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3625A" w:rsidR="0053625A" w:rsidP="09B1F1CF" w:rsidRDefault="0053625A" w14:paraId="3245D2D8" w14:textId="4B43476D">
      <w:pPr>
        <w:pStyle w:val="Heading1"/>
        <w:kinsoku w:val="0"/>
        <w:overflowPunct w:val="0"/>
        <w:spacing w:before="46"/>
        <w:ind w:left="2495" w:right="2495"/>
        <w:jc w:val="center"/>
        <w:rPr>
          <w:rFonts w:asciiTheme="minorHAnsi" w:hAnsiTheme="minorHAnsi" w:cstheme="minorBidi"/>
        </w:rPr>
      </w:pPr>
      <w:r w:rsidRPr="09B1F1CF">
        <w:rPr>
          <w:rFonts w:asciiTheme="minorHAnsi" w:hAnsiTheme="minorHAnsi" w:cstheme="minorBidi"/>
        </w:rPr>
        <w:t xml:space="preserve">ATTACHMENT </w:t>
      </w:r>
      <w:r w:rsidRPr="09B1F1CF" w:rsidR="65D9EC1C">
        <w:rPr>
          <w:rFonts w:asciiTheme="minorHAnsi" w:hAnsiTheme="minorHAnsi" w:cstheme="minorBidi"/>
        </w:rPr>
        <w:t>D</w:t>
      </w:r>
    </w:p>
    <w:p w:rsidRPr="0053625A" w:rsidR="00063AB2" w:rsidRDefault="001A3FAA" w14:paraId="0B72FC20" w14:textId="5BDFC2ED">
      <w:pPr>
        <w:pStyle w:val="Heading1"/>
        <w:kinsoku w:val="0"/>
        <w:overflowPunct w:val="0"/>
        <w:spacing w:before="46"/>
        <w:ind w:left="2495" w:right="2495"/>
        <w:jc w:val="center"/>
        <w:rPr>
          <w:rFonts w:asciiTheme="minorHAnsi" w:hAnsiTheme="minorHAnsi" w:cstheme="minorHAnsi"/>
        </w:rPr>
      </w:pPr>
      <w:r w:rsidRPr="0053625A">
        <w:rPr>
          <w:rFonts w:asciiTheme="minorHAnsi" w:hAnsiTheme="minorHAnsi" w:cstheme="minorHAnsi"/>
        </w:rPr>
        <w:t>CONFLICT OF INTEREST COMPLIANCE CERTIFICATE</w:t>
      </w:r>
    </w:p>
    <w:p w:rsidRPr="0053625A" w:rsidR="00063AB2" w:rsidRDefault="00063AB2" w14:paraId="553F0E19" w14:textId="77777777">
      <w:pPr>
        <w:pStyle w:val="BodyText"/>
        <w:kinsoku w:val="0"/>
        <w:overflowPunct w:val="0"/>
        <w:spacing w:before="10"/>
        <w:rPr>
          <w:rFonts w:asciiTheme="minorHAnsi" w:hAnsiTheme="minorHAnsi" w:cstheme="minorHAnsi"/>
          <w:b/>
          <w:bCs/>
        </w:rPr>
      </w:pPr>
    </w:p>
    <w:p w:rsidR="00F5321A" w:rsidP="4F0C0587" w:rsidRDefault="001A3FAA" w14:paraId="2A151A9F" w14:textId="24726224">
      <w:pPr>
        <w:pStyle w:val="BodyText"/>
        <w:kinsoku w:val="0"/>
        <w:overflowPunct w:val="0"/>
        <w:spacing w:after="120"/>
        <w:ind w:left="119" w:right="140"/>
        <w:jc w:val="both"/>
        <w:rPr>
          <w:rFonts w:ascii="Calibri" w:hAnsi="Calibri" w:cs="Calibri" w:asciiTheme="minorAscii" w:hAnsiTheme="minorAscii" w:cstheme="minorAscii"/>
        </w:rPr>
      </w:pPr>
      <w:r w:rsidRPr="4F0C0587" w:rsidR="001A3FAA">
        <w:rPr>
          <w:rFonts w:ascii="Calibri" w:hAnsi="Calibri" w:cs="Calibri" w:asciiTheme="minorAscii" w:hAnsiTheme="minorAscii" w:cstheme="minorAscii"/>
        </w:rPr>
        <w:t xml:space="preserve">The </w:t>
      </w:r>
      <w:r w:rsidRPr="4F0C0587" w:rsidR="005231A3">
        <w:rPr>
          <w:rFonts w:ascii="Calibri" w:hAnsi="Calibri" w:cs="Calibri" w:asciiTheme="minorAscii" w:hAnsiTheme="minorAscii" w:cstheme="minorAscii"/>
        </w:rPr>
        <w:t>CMHSP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 intends to avoid Conflict(s) of interest or the appearance of Conflict(s) of Interest</w:t>
      </w:r>
      <w:r w:rsidRPr="4F0C0587" w:rsidR="00202095">
        <w:rPr>
          <w:rFonts w:ascii="Calibri" w:hAnsi="Calibri" w:cs="Calibri" w:asciiTheme="minorAscii" w:hAnsiTheme="minorAscii" w:cstheme="minorAscii"/>
        </w:rPr>
        <w:t xml:space="preserve"> when contracting with Provider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. A Conflict of Interest occurs when an individual puts his or her own personal interests in conflict with </w:t>
      </w:r>
      <w:r w:rsidRPr="4F0C0587" w:rsidR="005231A3">
        <w:rPr>
          <w:rFonts w:ascii="Calibri" w:hAnsi="Calibri" w:cs="Calibri" w:asciiTheme="minorAscii" w:hAnsiTheme="minorAscii" w:cstheme="minorAscii"/>
        </w:rPr>
        <w:t>CMHSP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’s interest or creates a situation where </w:t>
      </w:r>
      <w:r w:rsidRPr="4F0C0587" w:rsidR="005231A3">
        <w:rPr>
          <w:rFonts w:ascii="Calibri" w:hAnsi="Calibri" w:cs="Calibri" w:asciiTheme="minorAscii" w:hAnsiTheme="minorAscii" w:cstheme="minorAscii"/>
        </w:rPr>
        <w:t>CMHSP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 is at a disadvantage with its funding agencies, regulators, accrediting bodies, customers, </w:t>
      </w:r>
      <w:r w:rsidRPr="4F0C0587" w:rsidR="00827506">
        <w:rPr>
          <w:rFonts w:ascii="Calibri" w:hAnsi="Calibri" w:cs="Calibri" w:asciiTheme="minorAscii" w:hAnsiTheme="minorAscii" w:cstheme="minorAscii"/>
        </w:rPr>
        <w:t xml:space="preserve">network </w:t>
      </w:r>
      <w:r w:rsidRPr="4F0C0587" w:rsidR="00827506">
        <w:rPr>
          <w:rFonts w:ascii="Calibri" w:hAnsi="Calibri" w:cs="Calibri" w:asciiTheme="minorAscii" w:hAnsiTheme="minorAscii" w:cstheme="minorAscii"/>
        </w:rPr>
        <w:t>p</w:t>
      </w:r>
      <w:r w:rsidRPr="4F0C0587" w:rsidR="00827506">
        <w:rPr>
          <w:rFonts w:ascii="Calibri" w:hAnsi="Calibri" w:cs="Calibri" w:asciiTheme="minorAscii" w:hAnsiTheme="minorAscii" w:cstheme="minorAscii"/>
        </w:rPr>
        <w:t>rovider</w:t>
      </w:r>
      <w:r w:rsidRPr="4F0C0587" w:rsidR="00827506">
        <w:rPr>
          <w:rFonts w:ascii="Calibri" w:hAnsi="Calibri" w:cs="Calibri" w:asciiTheme="minorAscii" w:hAnsiTheme="minorAscii" w:cstheme="minorAscii"/>
        </w:rPr>
        <w:t>s</w:t>
      </w:r>
      <w:r w:rsidRPr="4F0C0587" w:rsidR="001A3FAA">
        <w:rPr>
          <w:rFonts w:ascii="Calibri" w:hAnsi="Calibri" w:cs="Calibri" w:asciiTheme="minorAscii" w:hAnsiTheme="minorAscii" w:cstheme="minorAscii"/>
        </w:rPr>
        <w:t>, suppliers</w:t>
      </w:r>
      <w:r w:rsidRPr="4F0C0587" w:rsidR="005D6F81">
        <w:rPr>
          <w:rFonts w:ascii="Calibri" w:hAnsi="Calibri" w:cs="Calibri" w:asciiTheme="minorAscii" w:hAnsiTheme="minorAscii" w:cstheme="minorAscii"/>
        </w:rPr>
        <w:t>,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 or competitors. Thus, the </w:t>
      </w:r>
      <w:r w:rsidRPr="4F0C0587" w:rsidR="005231A3">
        <w:rPr>
          <w:rFonts w:ascii="Calibri" w:hAnsi="Calibri" w:cs="Calibri" w:asciiTheme="minorAscii" w:hAnsiTheme="minorAscii" w:cstheme="minorAscii"/>
        </w:rPr>
        <w:t>CMHSP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 reserves the right to </w:t>
      </w:r>
      <w:r w:rsidRPr="4F0C0587" w:rsidR="001A3FAA">
        <w:rPr>
          <w:rFonts w:ascii="Calibri" w:hAnsi="Calibri" w:cs="Calibri" w:asciiTheme="minorAscii" w:hAnsiTheme="minorAscii" w:cstheme="minorAscii"/>
        </w:rPr>
        <w:t>determine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, at its sole discretion, whether any information received from any source </w:t>
      </w:r>
      <w:r w:rsidRPr="4F0C0587" w:rsidR="001A3FAA">
        <w:rPr>
          <w:rFonts w:ascii="Calibri" w:hAnsi="Calibri" w:cs="Calibri" w:asciiTheme="minorAscii" w:hAnsiTheme="minorAscii" w:cstheme="minorAscii"/>
        </w:rPr>
        <w:t>indicates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 the existence of a Conflict of Interest.</w:t>
      </w:r>
    </w:p>
    <w:p w:rsidR="00F5321A" w:rsidP="00DB301E" w:rsidRDefault="001A3FAA" w14:paraId="32041FE0" w14:textId="77777777">
      <w:pPr>
        <w:pStyle w:val="BodyText"/>
        <w:kinsoku w:val="0"/>
        <w:overflowPunct w:val="0"/>
        <w:spacing w:after="120"/>
        <w:ind w:left="119" w:right="140"/>
        <w:jc w:val="both"/>
        <w:rPr>
          <w:rFonts w:asciiTheme="minorHAnsi" w:hAnsiTheme="minorHAnsi" w:cstheme="minorHAnsi"/>
          <w:b/>
          <w:bCs/>
        </w:rPr>
      </w:pPr>
      <w:r w:rsidRPr="00F5321A">
        <w:rPr>
          <w:rFonts w:asciiTheme="minorHAnsi" w:hAnsiTheme="minorHAnsi" w:cstheme="minorHAnsi"/>
          <w:b/>
          <w:bCs/>
        </w:rPr>
        <w:t>Conflict of Interest means:</w:t>
      </w:r>
    </w:p>
    <w:p w:rsidRPr="00F5321A" w:rsidR="00F5321A" w:rsidP="4F0C0587" w:rsidRDefault="001A3FAA" w14:paraId="241678BC" w14:textId="1F0CDD22">
      <w:pPr>
        <w:pStyle w:val="BodyText"/>
        <w:numPr>
          <w:ilvl w:val="0"/>
          <w:numId w:val="4"/>
        </w:numPr>
        <w:kinsoku w:val="0"/>
        <w:overflowPunct w:val="0"/>
        <w:spacing w:after="120"/>
        <w:ind w:right="140"/>
        <w:jc w:val="both"/>
        <w:rPr>
          <w:rFonts w:ascii="Calibri" w:hAnsi="Calibri" w:cs="Calibri" w:asciiTheme="minorAscii" w:hAnsiTheme="minorAscii" w:cstheme="minorAscii"/>
          <w:b w:val="1"/>
          <w:bCs w:val="1"/>
        </w:rPr>
      </w:pPr>
      <w:r w:rsidRPr="4F0C0587" w:rsidR="001A3FAA">
        <w:rPr>
          <w:rFonts w:ascii="Calibri" w:hAnsi="Calibri" w:cs="Calibri" w:asciiTheme="minorAscii" w:hAnsiTheme="minorAscii" w:cstheme="minorAscii"/>
        </w:rPr>
        <w:t xml:space="preserve">Provider, a sub-contractor, any management officials or affiliated business entities of 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Provider or sub-contractor; or any employees and agents who will perform services under a proposed or existing </w:t>
      </w:r>
      <w:r w:rsidRPr="4F0C0587" w:rsidR="00337E1D">
        <w:rPr>
          <w:rFonts w:ascii="Calibri" w:hAnsi="Calibri" w:cs="Calibri" w:asciiTheme="minorAscii" w:hAnsiTheme="minorAscii" w:cstheme="minorAscii"/>
        </w:rPr>
        <w:t>Agreement</w:t>
      </w:r>
      <w:r w:rsidRPr="4F0C0587" w:rsidR="00337E1D">
        <w:rPr>
          <w:rFonts w:ascii="Calibri" w:hAnsi="Calibri" w:cs="Calibri" w:asciiTheme="minorAscii" w:hAnsiTheme="minorAscii" w:cstheme="minorAscii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with </w:t>
      </w:r>
      <w:r w:rsidRPr="4F0C0587" w:rsidR="005231A3">
        <w:rPr>
          <w:rFonts w:ascii="Calibri" w:hAnsi="Calibri" w:cs="Calibri" w:asciiTheme="minorAscii" w:hAnsiTheme="minorAscii" w:cstheme="minorAscii"/>
        </w:rPr>
        <w:t>CMHSP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 has one or more personal, business or financial interests or relationships which would cause a reasonable individual with knowledge of the relevant</w:t>
      </w:r>
      <w:r w:rsidRPr="4F0C0587" w:rsidR="001A3FAA">
        <w:rPr>
          <w:rFonts w:ascii="Calibri" w:hAnsi="Calibri" w:cs="Calibri" w:asciiTheme="minorAscii" w:hAnsiTheme="minorAscii" w:cstheme="minorAscii"/>
          <w:spacing w:val="-4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</w:rPr>
        <w:t>facts</w:t>
      </w:r>
      <w:r w:rsidRPr="4F0C0587" w:rsidR="001A3FAA">
        <w:rPr>
          <w:rFonts w:ascii="Calibri" w:hAnsi="Calibri" w:cs="Calibri" w:asciiTheme="minorAscii" w:hAnsiTheme="minorAscii" w:cstheme="minorAscii"/>
          <w:spacing w:val="-1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</w:rPr>
        <w:t>to</w:t>
      </w:r>
      <w:r w:rsidRPr="4F0C0587" w:rsidR="001A3FAA">
        <w:rPr>
          <w:rFonts w:ascii="Calibri" w:hAnsi="Calibri" w:cs="Calibri" w:asciiTheme="minorAscii" w:hAnsiTheme="minorAscii" w:cstheme="minorAscii"/>
          <w:spacing w:val="-2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</w:rPr>
        <w:t>question</w:t>
      </w:r>
      <w:r w:rsidRPr="4F0C0587" w:rsidR="001A3FAA">
        <w:rPr>
          <w:rFonts w:ascii="Calibri" w:hAnsi="Calibri" w:cs="Calibri" w:asciiTheme="minorAscii" w:hAnsiTheme="minorAscii" w:cstheme="minorAscii"/>
          <w:spacing w:val="-2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</w:rPr>
        <w:t>the</w:t>
      </w:r>
      <w:r w:rsidRPr="4F0C0587" w:rsidR="001A3FAA">
        <w:rPr>
          <w:rFonts w:ascii="Calibri" w:hAnsi="Calibri" w:cs="Calibri" w:asciiTheme="minorAscii" w:hAnsiTheme="minorAscii" w:cstheme="minorAscii"/>
          <w:spacing w:val="-4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</w:rPr>
        <w:t>integrity</w:t>
      </w:r>
      <w:r w:rsidRPr="4F0C0587" w:rsidR="001A3FAA">
        <w:rPr>
          <w:rFonts w:ascii="Calibri" w:hAnsi="Calibri" w:cs="Calibri" w:asciiTheme="minorAscii" w:hAnsiTheme="minorAscii" w:cstheme="minorAscii"/>
          <w:spacing w:val="-3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</w:rPr>
        <w:t>or</w:t>
      </w:r>
      <w:r w:rsidRPr="4F0C0587" w:rsidR="001A3FAA">
        <w:rPr>
          <w:rFonts w:ascii="Calibri" w:hAnsi="Calibri" w:cs="Calibri" w:asciiTheme="minorAscii" w:hAnsiTheme="minorAscii" w:cstheme="minorAscii"/>
          <w:spacing w:val="-3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</w:rPr>
        <w:t>impartiality</w:t>
      </w:r>
      <w:r w:rsidRPr="4F0C0587" w:rsidR="001A3FAA">
        <w:rPr>
          <w:rFonts w:ascii="Calibri" w:hAnsi="Calibri" w:cs="Calibri" w:asciiTheme="minorAscii" w:hAnsiTheme="minorAscii" w:cstheme="minorAscii"/>
          <w:spacing w:val="-2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</w:rPr>
        <w:t>of</w:t>
      </w:r>
      <w:r w:rsidRPr="4F0C0587" w:rsidR="001A3FAA">
        <w:rPr>
          <w:rFonts w:ascii="Calibri" w:hAnsi="Calibri" w:cs="Calibri" w:asciiTheme="minorAscii" w:hAnsiTheme="minorAscii" w:cstheme="minorAscii"/>
          <w:spacing w:val="-4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</w:rPr>
        <w:t>those</w:t>
      </w:r>
      <w:r w:rsidRPr="4F0C0587" w:rsidR="001A3FAA">
        <w:rPr>
          <w:rFonts w:ascii="Calibri" w:hAnsi="Calibri" w:cs="Calibri" w:asciiTheme="minorAscii" w:hAnsiTheme="minorAscii" w:cstheme="minorAscii"/>
          <w:spacing w:val="-3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</w:rPr>
        <w:t>who</w:t>
      </w:r>
      <w:r w:rsidRPr="4F0C0587" w:rsidR="001A3FAA">
        <w:rPr>
          <w:rFonts w:ascii="Calibri" w:hAnsi="Calibri" w:cs="Calibri" w:asciiTheme="minorAscii" w:hAnsiTheme="minorAscii" w:cstheme="minorAscii"/>
          <w:spacing w:val="-1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</w:rPr>
        <w:t>are</w:t>
      </w:r>
      <w:r w:rsidRPr="4F0C0587" w:rsidR="001A3FAA">
        <w:rPr>
          <w:rFonts w:ascii="Calibri" w:hAnsi="Calibri" w:cs="Calibri" w:asciiTheme="minorAscii" w:hAnsiTheme="minorAscii" w:cstheme="minorAscii"/>
          <w:spacing w:val="-3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</w:rPr>
        <w:t>or</w:t>
      </w:r>
      <w:r w:rsidRPr="4F0C0587" w:rsidR="001A3FAA">
        <w:rPr>
          <w:rFonts w:ascii="Calibri" w:hAnsi="Calibri" w:cs="Calibri" w:asciiTheme="minorAscii" w:hAnsiTheme="minorAscii" w:cstheme="minorAscii"/>
          <w:spacing w:val="-3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</w:rPr>
        <w:t>will</w:t>
      </w:r>
      <w:r w:rsidRPr="4F0C0587" w:rsidR="001A3FAA">
        <w:rPr>
          <w:rFonts w:ascii="Calibri" w:hAnsi="Calibri" w:cs="Calibri" w:asciiTheme="minorAscii" w:hAnsiTheme="minorAscii" w:cstheme="minorAscii"/>
          <w:spacing w:val="-4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</w:rPr>
        <w:t>be</w:t>
      </w:r>
      <w:r w:rsidRPr="4F0C0587" w:rsidR="001A3FAA">
        <w:rPr>
          <w:rFonts w:ascii="Calibri" w:hAnsi="Calibri" w:cs="Calibri" w:asciiTheme="minorAscii" w:hAnsiTheme="minorAscii" w:cstheme="minorAscii"/>
          <w:spacing w:val="-2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</w:rPr>
        <w:t>acting</w:t>
      </w:r>
      <w:r w:rsidRPr="4F0C0587" w:rsidR="001A3FAA">
        <w:rPr>
          <w:rFonts w:ascii="Calibri" w:hAnsi="Calibri" w:cs="Calibri" w:asciiTheme="minorAscii" w:hAnsiTheme="minorAscii" w:cstheme="minorAscii"/>
          <w:spacing w:val="-2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</w:rPr>
        <w:t>under</w:t>
      </w:r>
      <w:r w:rsidRPr="4F0C0587" w:rsidR="001A3FAA">
        <w:rPr>
          <w:rFonts w:ascii="Calibri" w:hAnsi="Calibri" w:cs="Calibri" w:asciiTheme="minorAscii" w:hAnsiTheme="minorAscii" w:cstheme="minorAscii"/>
          <w:spacing w:val="-2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a proposed or existing </w:t>
      </w:r>
      <w:r w:rsidRPr="4F0C0587" w:rsidR="005231A3">
        <w:rPr>
          <w:rFonts w:ascii="Calibri" w:hAnsi="Calibri" w:cs="Calibri" w:asciiTheme="minorAscii" w:hAnsiTheme="minorAscii" w:cstheme="minorAscii"/>
        </w:rPr>
        <w:t>CMHSP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 </w:t>
      </w:r>
      <w:r w:rsidRPr="4F0C0587" w:rsidR="00337E1D">
        <w:rPr>
          <w:rFonts w:ascii="Calibri" w:hAnsi="Calibri" w:cs="Calibri" w:asciiTheme="minorAscii" w:hAnsiTheme="minorAscii" w:cstheme="minorAscii"/>
        </w:rPr>
        <w:t>Agreement</w:t>
      </w:r>
      <w:r w:rsidRPr="4F0C0587" w:rsidR="001A3FAA">
        <w:rPr>
          <w:rFonts w:ascii="Calibri" w:hAnsi="Calibri" w:cs="Calibri" w:asciiTheme="minorAscii" w:hAnsiTheme="minorAscii" w:cstheme="minorAscii"/>
        </w:rPr>
        <w:t>;</w:t>
      </w:r>
      <w:r w:rsidRPr="4F0C0587" w:rsidR="001A3FAA">
        <w:rPr>
          <w:rFonts w:ascii="Calibri" w:hAnsi="Calibri" w:cs="Calibri" w:asciiTheme="minorAscii" w:hAnsiTheme="minorAscii" w:cstheme="minorAscii"/>
          <w:spacing w:val="-2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</w:rPr>
        <w:t>or</w:t>
      </w:r>
    </w:p>
    <w:p w:rsidRPr="00F5321A" w:rsidR="00F5321A" w:rsidP="4F0C0587" w:rsidRDefault="001A3FAA" w14:paraId="33A04261" w14:textId="0437D6E8">
      <w:pPr>
        <w:pStyle w:val="BodyText"/>
        <w:numPr>
          <w:ilvl w:val="0"/>
          <w:numId w:val="4"/>
        </w:numPr>
        <w:kinsoku w:val="0"/>
        <w:overflowPunct w:val="0"/>
        <w:spacing w:after="120"/>
        <w:ind w:right="140"/>
        <w:jc w:val="both"/>
        <w:rPr>
          <w:rFonts w:ascii="Calibri" w:hAnsi="Calibri" w:cs="Calibri" w:asciiTheme="minorAscii" w:hAnsiTheme="minorAscii" w:cstheme="minorAscii"/>
          <w:b w:val="1"/>
          <w:bCs w:val="1"/>
        </w:rPr>
      </w:pPr>
      <w:r w:rsidRPr="4F0C0587" w:rsidR="001A3FAA">
        <w:rPr>
          <w:rFonts w:ascii="Calibri" w:hAnsi="Calibri" w:cs="Calibri" w:asciiTheme="minorAscii" w:hAnsiTheme="minorAscii" w:cstheme="minorAscii"/>
        </w:rPr>
        <w:t xml:space="preserve">Provider, a sub-contractor, any management officials or affiliated business entities of 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Provider or sub-contractor who will perform services under a proposed or existing </w:t>
      </w:r>
      <w:r w:rsidRPr="4F0C0587" w:rsidR="00FD34D3">
        <w:rPr>
          <w:rFonts w:ascii="Calibri" w:hAnsi="Calibri" w:cs="Calibri" w:asciiTheme="minorAscii" w:hAnsiTheme="minorAscii" w:cstheme="minorAscii"/>
        </w:rPr>
        <w:t>Agreement</w:t>
      </w:r>
      <w:r w:rsidRPr="4F0C0587" w:rsidR="00FD34D3">
        <w:rPr>
          <w:rFonts w:ascii="Calibri" w:hAnsi="Calibri" w:cs="Calibri" w:asciiTheme="minorAscii" w:hAnsiTheme="minorAscii" w:cstheme="minorAscii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with </w:t>
      </w:r>
      <w:r w:rsidRPr="4F0C0587" w:rsidR="005231A3">
        <w:rPr>
          <w:rFonts w:ascii="Calibri" w:hAnsi="Calibri" w:cs="Calibri" w:asciiTheme="minorAscii" w:hAnsiTheme="minorAscii" w:cstheme="minorAscii"/>
        </w:rPr>
        <w:t>CMHSP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 is an adverse party to a lawsuit with </w:t>
      </w:r>
      <w:r w:rsidRPr="4F0C0587" w:rsidR="005231A3">
        <w:rPr>
          <w:rFonts w:ascii="Calibri" w:hAnsi="Calibri" w:cs="Calibri" w:asciiTheme="minorAscii" w:hAnsiTheme="minorAscii" w:cstheme="minorAscii"/>
        </w:rPr>
        <w:t>CMHSP</w:t>
      </w:r>
      <w:r w:rsidRPr="4F0C0587" w:rsidR="001A3FAA">
        <w:rPr>
          <w:rFonts w:ascii="Calibri" w:hAnsi="Calibri" w:cs="Calibri" w:asciiTheme="minorAscii" w:hAnsiTheme="minorAscii" w:cstheme="minorAscii"/>
        </w:rPr>
        <w:t>;</w:t>
      </w:r>
      <w:r w:rsidRPr="4F0C0587" w:rsidR="001A3FAA">
        <w:rPr>
          <w:rFonts w:ascii="Calibri" w:hAnsi="Calibri" w:cs="Calibri" w:asciiTheme="minorAscii" w:hAnsiTheme="minorAscii" w:cstheme="minorAscii"/>
          <w:spacing w:val="-7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</w:rPr>
        <w:t>or</w:t>
      </w:r>
    </w:p>
    <w:p w:rsidRPr="002C6238" w:rsidR="00F5321A" w:rsidP="4F0C0587" w:rsidRDefault="001A3FAA" w14:paraId="0F23CD05" w14:textId="00AA91ED">
      <w:pPr>
        <w:pStyle w:val="BodyText"/>
        <w:numPr>
          <w:ilvl w:val="0"/>
          <w:numId w:val="4"/>
        </w:numPr>
        <w:kinsoku w:val="0"/>
        <w:overflowPunct w:val="0"/>
        <w:spacing w:after="120"/>
        <w:ind w:right="140"/>
        <w:jc w:val="both"/>
        <w:rPr>
          <w:rFonts w:ascii="Calibri" w:hAnsi="Calibri" w:cs="Calibri" w:asciiTheme="minorAscii" w:hAnsiTheme="minorAscii" w:cstheme="minorAscii"/>
          <w:b w:val="1"/>
          <w:bCs w:val="1"/>
        </w:rPr>
      </w:pPr>
      <w:r w:rsidRPr="4F0C0587" w:rsidR="001A3FAA">
        <w:rPr>
          <w:rFonts w:ascii="Calibri" w:hAnsi="Calibri" w:cs="Calibri" w:asciiTheme="minorAscii" w:hAnsiTheme="minorAscii" w:cstheme="minorAscii"/>
        </w:rPr>
        <w:t xml:space="preserve">Any other facts exist which the </w:t>
      </w:r>
      <w:r w:rsidRPr="4F0C0587" w:rsidR="005231A3">
        <w:rPr>
          <w:rFonts w:ascii="Calibri" w:hAnsi="Calibri" w:cs="Calibri" w:asciiTheme="minorAscii" w:hAnsiTheme="minorAscii" w:cstheme="minorAscii"/>
        </w:rPr>
        <w:t>CMHSP</w:t>
      </w:r>
      <w:r w:rsidRPr="4F0C0587" w:rsidR="001A3FAA">
        <w:rPr>
          <w:rFonts w:ascii="Calibri" w:hAnsi="Calibri" w:cs="Calibri" w:asciiTheme="minorAscii" w:hAnsiTheme="minorAscii" w:cstheme="minorAscii"/>
        </w:rPr>
        <w:t>, in its sole discretion, determines may, through performance of a proposed or existing</w:t>
      </w:r>
      <w:r w:rsidRPr="4F0C0587" w:rsidR="00C9631A">
        <w:rPr>
          <w:rFonts w:ascii="Calibri" w:hAnsi="Calibri" w:cs="Calibri" w:asciiTheme="minorAscii" w:hAnsiTheme="minorAscii" w:cstheme="minorAscii"/>
        </w:rPr>
        <w:t xml:space="preserve"> Agreement with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 </w:t>
      </w:r>
      <w:r w:rsidRPr="4F0C0587" w:rsidR="005231A3">
        <w:rPr>
          <w:rFonts w:ascii="Calibri" w:hAnsi="Calibri" w:cs="Calibri" w:asciiTheme="minorAscii" w:hAnsiTheme="minorAscii" w:cstheme="minorAscii"/>
        </w:rPr>
        <w:t>CMHSP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, provide 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Provider or sub-contractor with an unfair competitive advantage which favors the interests of 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Provider or sub- contractor or any person with whom 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Provider or sub-contractor has or is likely to have a personal or business relationship; or sub-contractor, any management officials or affiliated business entities of 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Provider or sub-contractor, or any employees and agents who will perform services under a proposed or existing </w:t>
      </w:r>
      <w:r w:rsidRPr="4F0C0587" w:rsidR="00C9631A">
        <w:rPr>
          <w:rFonts w:ascii="Calibri" w:hAnsi="Calibri" w:cs="Calibri" w:asciiTheme="minorAscii" w:hAnsiTheme="minorAscii" w:cstheme="minorAscii"/>
        </w:rPr>
        <w:t>Agreement</w:t>
      </w:r>
      <w:r w:rsidRPr="4F0C0587" w:rsidR="00C9631A">
        <w:rPr>
          <w:rFonts w:ascii="Calibri" w:hAnsi="Calibri" w:cs="Calibri" w:asciiTheme="minorAscii" w:hAnsiTheme="minorAscii" w:cstheme="minorAscii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with </w:t>
      </w:r>
      <w:r w:rsidRPr="4F0C0587" w:rsidR="005231A3">
        <w:rPr>
          <w:rFonts w:ascii="Calibri" w:hAnsi="Calibri" w:cs="Calibri" w:asciiTheme="minorAscii" w:hAnsiTheme="minorAscii" w:cstheme="minorAscii"/>
        </w:rPr>
        <w:t>CMHSP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 refers any portion of the services to a </w:t>
      </w:r>
      <w:r w:rsidRPr="4F0C0587" w:rsidR="001A3FAA">
        <w:rPr>
          <w:rFonts w:ascii="Calibri" w:hAnsi="Calibri" w:cs="Calibri" w:asciiTheme="minorAscii" w:hAnsiTheme="minorAscii" w:cstheme="minorAscii"/>
        </w:rPr>
        <w:t>family</w:t>
      </w:r>
      <w:r w:rsidRPr="4F0C0587" w:rsidR="001A3FAA">
        <w:rPr>
          <w:rFonts w:ascii="Calibri" w:hAnsi="Calibri" w:cs="Calibri" w:asciiTheme="minorAscii" w:hAnsiTheme="minorAscii" w:cstheme="minorAscii"/>
          <w:spacing w:val="-2"/>
        </w:rPr>
        <w:t xml:space="preserve"> </w:t>
      </w:r>
      <w:r w:rsidRPr="4F0C0587" w:rsidR="008B4C2B">
        <w:rPr>
          <w:rFonts w:ascii="Calibri" w:hAnsi="Calibri" w:cs="Calibri" w:asciiTheme="minorAscii" w:hAnsiTheme="minorAscii" w:cstheme="minorAscii"/>
        </w:rPr>
        <w:t>member</w:t>
      </w:r>
      <w:r w:rsidRPr="4F0C0587" w:rsidR="001A3FAA">
        <w:rPr>
          <w:rFonts w:ascii="Calibri" w:hAnsi="Calibri" w:cs="Calibri" w:asciiTheme="minorAscii" w:hAnsiTheme="minorAscii" w:cstheme="minorAscii"/>
        </w:rPr>
        <w:t>.</w:t>
      </w:r>
    </w:p>
    <w:p w:rsidR="00F5321A" w:rsidP="00DB301E" w:rsidRDefault="001A3FAA" w14:paraId="3197A014" w14:textId="77777777">
      <w:pPr>
        <w:tabs>
          <w:tab w:val="left" w:pos="840"/>
        </w:tabs>
        <w:kinsoku w:val="0"/>
        <w:overflowPunct w:val="0"/>
        <w:spacing w:after="120"/>
        <w:ind w:right="159"/>
        <w:jc w:val="both"/>
        <w:rPr>
          <w:rFonts w:asciiTheme="minorHAnsi" w:hAnsiTheme="minorHAnsi" w:cstheme="minorHAnsi"/>
          <w:b/>
          <w:bCs/>
        </w:rPr>
      </w:pPr>
      <w:r w:rsidRPr="00F5321A">
        <w:rPr>
          <w:rFonts w:asciiTheme="minorHAnsi" w:hAnsiTheme="minorHAnsi" w:cstheme="minorHAnsi"/>
          <w:b/>
          <w:bCs/>
        </w:rPr>
        <w:t>Representations as to Conflicts of Interest:</w:t>
      </w:r>
    </w:p>
    <w:p w:rsidRPr="00CB5D2F" w:rsidR="00CB5D2F" w:rsidP="4F0C0587" w:rsidRDefault="001A3FAA" w14:paraId="43B4B408" w14:textId="1977E1CE">
      <w:pPr>
        <w:tabs>
          <w:tab w:val="left" w:pos="840"/>
        </w:tabs>
        <w:kinsoku w:val="0"/>
        <w:overflowPunct w:val="0"/>
        <w:spacing w:after="120"/>
        <w:ind w:right="159"/>
        <w:jc w:val="both"/>
        <w:rPr>
          <w:rFonts w:ascii="Calibri" w:hAnsi="Calibri" w:cs="Calibri" w:asciiTheme="minorAscii" w:hAnsiTheme="minorAscii" w:cstheme="minorAscii"/>
          <w:b w:val="1"/>
          <w:bCs w:val="1"/>
        </w:rPr>
      </w:pPr>
      <w:r w:rsidRPr="4F0C0587" w:rsidR="001A3FAA">
        <w:rPr>
          <w:rFonts w:ascii="Calibri" w:hAnsi="Calibri" w:cs="Calibri" w:asciiTheme="minorAscii" w:hAnsiTheme="minorAscii" w:cstheme="minorAscii"/>
        </w:rPr>
        <w:t xml:space="preserve">Answers to the following questions </w:t>
      </w:r>
      <w:r w:rsidRPr="4F0C0587" w:rsidR="00386D67">
        <w:rPr>
          <w:rFonts w:ascii="Calibri" w:hAnsi="Calibri" w:cs="Calibri" w:asciiTheme="minorAscii" w:hAnsiTheme="minorAscii" w:cstheme="minorAscii"/>
        </w:rPr>
        <w:t>as they apply to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</w:rPr>
        <w:t>Provider</w:t>
      </w:r>
      <w:r w:rsidRPr="4F0C0587" w:rsidR="00386D67">
        <w:rPr>
          <w:rFonts w:ascii="Calibri" w:hAnsi="Calibri" w:cs="Calibri" w:asciiTheme="minorAscii" w:hAnsiTheme="minorAscii" w:cstheme="minorAscii"/>
        </w:rPr>
        <w:t>, its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 sub-contractor</w:t>
      </w:r>
      <w:r w:rsidRPr="4F0C0587" w:rsidR="00386D67">
        <w:rPr>
          <w:rFonts w:ascii="Calibri" w:hAnsi="Calibri" w:cs="Calibri" w:asciiTheme="minorAscii" w:hAnsiTheme="minorAscii" w:cstheme="minorAscii"/>
        </w:rPr>
        <w:t>s</w:t>
      </w:r>
      <w:r w:rsidRPr="4F0C0587" w:rsidR="001A3FAA">
        <w:rPr>
          <w:rFonts w:ascii="Calibri" w:hAnsi="Calibri" w:cs="Calibri" w:asciiTheme="minorAscii" w:hAnsiTheme="minorAscii" w:cstheme="minorAscii"/>
        </w:rPr>
        <w:t>, its officers, directors, any management officials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, any persons that own or control </w:t>
      </w:r>
      <w:r w:rsidRPr="4F0C0587" w:rsidR="00AF4F8C">
        <w:rPr>
          <w:rFonts w:ascii="Calibri" w:hAnsi="Calibri" w:cs="Calibri" w:asciiTheme="minorAscii" w:hAnsiTheme="minorAscii" w:cstheme="minorAscii"/>
        </w:rPr>
        <w:t>Provider or</w:t>
      </w:r>
      <w:r w:rsidRPr="4F0C0587" w:rsidR="00AF4F8C">
        <w:rPr>
          <w:rFonts w:ascii="Calibri" w:hAnsi="Calibri" w:cs="Calibri" w:asciiTheme="minorAscii" w:hAnsiTheme="minorAscii" w:cstheme="minorAscii"/>
        </w:rPr>
        <w:t xml:space="preserve"> Provider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 own</w:t>
      </w:r>
      <w:r w:rsidRPr="4F0C0587" w:rsidR="00AF4F8C">
        <w:rPr>
          <w:rFonts w:ascii="Calibri" w:hAnsi="Calibri" w:cs="Calibri" w:asciiTheme="minorAscii" w:hAnsiTheme="minorAscii" w:cstheme="minorAscii"/>
        </w:rPr>
        <w:t>s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 or control</w:t>
      </w:r>
      <w:r w:rsidRPr="4F0C0587" w:rsidR="00AF4F8C">
        <w:rPr>
          <w:rFonts w:ascii="Calibri" w:hAnsi="Calibri" w:cs="Calibri" w:asciiTheme="minorAscii" w:hAnsiTheme="minorAscii" w:cstheme="minorAscii"/>
        </w:rPr>
        <w:t>s</w:t>
      </w:r>
      <w:r w:rsidRPr="4F0C0587" w:rsidR="001A3FAA">
        <w:rPr>
          <w:rFonts w:ascii="Calibri" w:hAnsi="Calibri" w:cs="Calibri" w:asciiTheme="minorAscii" w:hAnsiTheme="minorAscii" w:cstheme="minorAscii"/>
        </w:rPr>
        <w:t>;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 and any employees or agents who will perform services under </w:t>
      </w:r>
      <w:r w:rsidRPr="4F0C0587" w:rsidR="00275E54">
        <w:rPr>
          <w:rFonts w:ascii="Calibri" w:hAnsi="Calibri" w:cs="Calibri" w:asciiTheme="minorAscii" w:hAnsiTheme="minorAscii" w:cstheme="minorAscii"/>
        </w:rPr>
        <w:t>this Agreement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: </w:t>
      </w:r>
      <w:r w:rsidRPr="4F0C0587" w:rsidR="00275E54">
        <w:rPr>
          <w:rFonts w:ascii="Calibri" w:hAnsi="Calibri" w:cs="Calibri" w:asciiTheme="minorAscii" w:hAnsiTheme="minorAscii" w:cstheme="minorAscii"/>
        </w:rPr>
        <w:t>Provider will be deemed to have a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 conflict of interest </w:t>
      </w:r>
      <w:r w:rsidRPr="4F0C0587" w:rsidR="00275E54">
        <w:rPr>
          <w:rFonts w:ascii="Calibri" w:hAnsi="Calibri" w:cs="Calibri" w:asciiTheme="minorAscii" w:hAnsiTheme="minorAscii" w:cstheme="minorAscii"/>
        </w:rPr>
        <w:t>that must be resolved when Provider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</w:rPr>
        <w:t>answers “yes” to any of the following four (4) questions:</w:t>
      </w:r>
    </w:p>
    <w:p w:rsidRPr="00CB5D2F" w:rsidR="00CB5D2F" w:rsidP="4F0C0587" w:rsidRDefault="001A3FAA" w14:paraId="0384EB42" w14:textId="01915EAC">
      <w:pPr>
        <w:pStyle w:val="ListParagraph"/>
        <w:numPr>
          <w:ilvl w:val="0"/>
          <w:numId w:val="5"/>
        </w:numPr>
        <w:tabs>
          <w:tab w:val="left" w:pos="840"/>
        </w:tabs>
        <w:kinsoku w:val="0"/>
        <w:overflowPunct w:val="0"/>
        <w:ind w:right="159"/>
        <w:jc w:val="both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4F0C0587" w:rsidR="00FE40BB">
        <w:rPr>
          <w:rFonts w:ascii="Calibri" w:hAnsi="Calibri" w:cs="Calibri" w:asciiTheme="minorAscii" w:hAnsiTheme="minorAscii" w:cstheme="minorAscii"/>
          <w:sz w:val="22"/>
          <w:szCs w:val="22"/>
        </w:rPr>
        <w:t>Do the persons or entities listed above have</w:t>
      </w:r>
      <w:r w:rsidRPr="4F0C0587" w:rsidR="001A3FAA">
        <w:rPr>
          <w:rFonts w:ascii="Calibri" w:hAnsi="Calibri" w:cs="Calibri" w:asciiTheme="minorAscii" w:hAnsiTheme="minorAscii" w:cstheme="minorAscii"/>
          <w:spacing w:val="-4"/>
          <w:sz w:val="22"/>
          <w:szCs w:val="22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  <w:sz w:val="22"/>
          <w:szCs w:val="22"/>
        </w:rPr>
        <w:t>a</w:t>
      </w:r>
      <w:r w:rsidRPr="4F0C0587" w:rsidR="001A3FAA">
        <w:rPr>
          <w:rFonts w:ascii="Calibri" w:hAnsi="Calibri" w:cs="Calibri" w:asciiTheme="minorAscii" w:hAnsiTheme="minorAscii" w:cstheme="minorAscii"/>
          <w:spacing w:val="-2"/>
          <w:sz w:val="22"/>
          <w:szCs w:val="22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  <w:sz w:val="22"/>
          <w:szCs w:val="22"/>
        </w:rPr>
        <w:t>personal,</w:t>
      </w:r>
      <w:r w:rsidRPr="4F0C0587" w:rsidR="001A3FAA">
        <w:rPr>
          <w:rFonts w:ascii="Calibri" w:hAnsi="Calibri" w:cs="Calibri" w:asciiTheme="minorAscii" w:hAnsiTheme="minorAscii" w:cstheme="minorAscii"/>
          <w:spacing w:val="-4"/>
          <w:sz w:val="22"/>
          <w:szCs w:val="22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  <w:sz w:val="22"/>
          <w:szCs w:val="22"/>
        </w:rPr>
        <w:t>business</w:t>
      </w:r>
      <w:r w:rsidRPr="4F0C0587" w:rsidR="001A3FAA">
        <w:rPr>
          <w:rFonts w:ascii="Calibri" w:hAnsi="Calibri" w:cs="Calibri" w:asciiTheme="minorAscii" w:hAnsiTheme="minorAscii" w:cstheme="minorAscii"/>
          <w:spacing w:val="-4"/>
          <w:sz w:val="22"/>
          <w:szCs w:val="22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  <w:sz w:val="22"/>
          <w:szCs w:val="22"/>
        </w:rPr>
        <w:t>or</w:t>
      </w:r>
      <w:r w:rsidRPr="4F0C0587" w:rsidR="001A3FAA">
        <w:rPr>
          <w:rFonts w:ascii="Calibri" w:hAnsi="Calibri" w:cs="Calibri" w:asciiTheme="minorAscii" w:hAnsiTheme="minorAscii" w:cstheme="minorAscii"/>
          <w:spacing w:val="-3"/>
          <w:sz w:val="22"/>
          <w:szCs w:val="22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  <w:sz w:val="22"/>
          <w:szCs w:val="22"/>
        </w:rPr>
        <w:t>financial</w:t>
      </w:r>
      <w:r w:rsidRPr="4F0C0587" w:rsidR="001A3FAA">
        <w:rPr>
          <w:rFonts w:ascii="Calibri" w:hAnsi="Calibri" w:cs="Calibri" w:asciiTheme="minorAscii" w:hAnsiTheme="minorAscii" w:cstheme="minorAscii"/>
          <w:spacing w:val="-4"/>
          <w:sz w:val="22"/>
          <w:szCs w:val="22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  <w:sz w:val="22"/>
          <w:szCs w:val="22"/>
        </w:rPr>
        <w:t>interest</w:t>
      </w:r>
      <w:r w:rsidRPr="4F0C0587" w:rsidR="001A3FAA">
        <w:rPr>
          <w:rFonts w:ascii="Calibri" w:hAnsi="Calibri" w:cs="Calibri" w:asciiTheme="minorAscii" w:hAnsiTheme="minorAscii" w:cstheme="minorAscii"/>
          <w:spacing w:val="-3"/>
          <w:sz w:val="22"/>
          <w:szCs w:val="22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  <w:sz w:val="22"/>
          <w:szCs w:val="22"/>
        </w:rPr>
        <w:t>or</w:t>
      </w:r>
      <w:r w:rsidRPr="4F0C0587" w:rsidR="001A3FAA">
        <w:rPr>
          <w:rFonts w:ascii="Calibri" w:hAnsi="Calibri" w:cs="Calibri" w:asciiTheme="minorAscii" w:hAnsiTheme="minorAscii" w:cstheme="minorAscii"/>
          <w:spacing w:val="-4"/>
          <w:sz w:val="22"/>
          <w:szCs w:val="22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  <w:sz w:val="22"/>
          <w:szCs w:val="22"/>
        </w:rPr>
        <w:t>relationships</w:t>
      </w:r>
      <w:r w:rsidRPr="4F0C0587" w:rsidR="001A3FAA">
        <w:rPr>
          <w:rFonts w:ascii="Calibri" w:hAnsi="Calibri" w:cs="Calibri" w:asciiTheme="minorAscii" w:hAnsiTheme="minorAscii" w:cstheme="minorAscii"/>
          <w:spacing w:val="-3"/>
          <w:sz w:val="22"/>
          <w:szCs w:val="22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  <w:sz w:val="22"/>
          <w:szCs w:val="22"/>
        </w:rPr>
        <w:t>that</w:t>
      </w:r>
      <w:r w:rsidRPr="4F0C0587" w:rsidR="001A3FAA">
        <w:rPr>
          <w:rFonts w:ascii="Calibri" w:hAnsi="Calibri" w:cs="Calibri" w:asciiTheme="minorAscii" w:hAnsiTheme="minorAscii" w:cstheme="minorAscii"/>
          <w:spacing w:val="-3"/>
          <w:sz w:val="22"/>
          <w:szCs w:val="22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  <w:sz w:val="22"/>
          <w:szCs w:val="22"/>
        </w:rPr>
        <w:t>relate</w:t>
      </w:r>
      <w:r w:rsidRPr="4F0C0587" w:rsidR="001A3FAA">
        <w:rPr>
          <w:rFonts w:ascii="Calibri" w:hAnsi="Calibri" w:cs="Calibri" w:asciiTheme="minorAscii" w:hAnsiTheme="minorAscii" w:cstheme="minorAscii"/>
          <w:spacing w:val="-3"/>
          <w:sz w:val="22"/>
          <w:szCs w:val="22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  <w:sz w:val="22"/>
          <w:szCs w:val="22"/>
        </w:rPr>
        <w:t>to the services</w:t>
      </w:r>
      <w:r w:rsidRPr="4F0C0587" w:rsidR="00FE40BB">
        <w:rPr>
          <w:rFonts w:ascii="Calibri" w:hAnsi="Calibri" w:cs="Calibri" w:asciiTheme="minorAscii" w:hAnsiTheme="minorAscii" w:cstheme="minorAscii"/>
          <w:sz w:val="22"/>
          <w:szCs w:val="22"/>
        </w:rPr>
        <w:t xml:space="preserve"> that will be performed </w:t>
      </w:r>
      <w:r w:rsidRPr="4F0C0587" w:rsidR="001A3FAA">
        <w:rPr>
          <w:rFonts w:ascii="Calibri" w:hAnsi="Calibri" w:cs="Calibri" w:asciiTheme="minorAscii" w:hAnsiTheme="minorAscii" w:cstheme="minorAscii"/>
          <w:sz w:val="22"/>
          <w:szCs w:val="22"/>
        </w:rPr>
        <w:t>under this</w:t>
      </w:r>
      <w:r w:rsidRPr="4F0C0587" w:rsidR="001A3FAA">
        <w:rPr>
          <w:rFonts w:ascii="Calibri" w:hAnsi="Calibri" w:cs="Calibri" w:asciiTheme="minorAscii" w:hAnsiTheme="minorAscii" w:cstheme="minorAscii"/>
          <w:spacing w:val="-6"/>
          <w:sz w:val="22"/>
          <w:szCs w:val="22"/>
        </w:rPr>
        <w:t xml:space="preserve"> </w:t>
      </w:r>
      <w:r w:rsidRPr="4F0C0587" w:rsidR="00FE40BB">
        <w:rPr>
          <w:rFonts w:ascii="Calibri" w:hAnsi="Calibri" w:cs="Calibri" w:asciiTheme="minorAscii" w:hAnsiTheme="minorAscii" w:cstheme="minorAscii"/>
          <w:sz w:val="22"/>
          <w:szCs w:val="22"/>
        </w:rPr>
        <w:t>Agreement</w:t>
      </w:r>
      <w:r w:rsidRPr="4F0C0587" w:rsidR="001A3FAA">
        <w:rPr>
          <w:rFonts w:ascii="Calibri" w:hAnsi="Calibri" w:cs="Calibri" w:asciiTheme="minorAscii" w:hAnsiTheme="minorAscii" w:cstheme="minorAscii"/>
          <w:sz w:val="22"/>
          <w:szCs w:val="22"/>
        </w:rPr>
        <w:t>?</w:t>
      </w:r>
    </w:p>
    <w:p w:rsidRPr="00CB5D2F" w:rsidR="00CB5D2F" w:rsidP="00C569AD" w:rsidRDefault="00CB5D2F" w14:paraId="03E73F7F" w14:textId="77777777">
      <w:pPr>
        <w:pStyle w:val="ListParagraph"/>
        <w:tabs>
          <w:tab w:val="left" w:pos="840"/>
        </w:tabs>
        <w:kinsoku w:val="0"/>
        <w:overflowPunct w:val="0"/>
        <w:ind w:right="159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B5D2F" w:rsidP="002D1348" w:rsidRDefault="00CB5D2F" w14:paraId="3DED2236" w14:textId="17E387FD">
      <w:pPr>
        <w:tabs>
          <w:tab w:val="left" w:pos="840"/>
        </w:tabs>
        <w:kinsoku w:val="0"/>
        <w:overflowPunct w:val="0"/>
        <w:ind w:right="159"/>
        <w:jc w:val="center"/>
        <w:rPr>
          <w:rFonts w:eastAsia="MS Gothic" w:asciiTheme="minorHAnsi" w:hAnsiTheme="minorHAnsi" w:cstheme="minorHAnsi"/>
        </w:rPr>
      </w:pPr>
      <w:r w:rsidRPr="00CB5D2F">
        <w:rPr>
          <w:rFonts w:ascii="Segoe UI Symbol" w:hAnsi="Segoe UI Symbol" w:eastAsia="MS Gothic" w:cs="Segoe UI Symbol"/>
        </w:rPr>
        <w:t>☐</w:t>
      </w:r>
      <w:r w:rsidRPr="00CB5D2F">
        <w:rPr>
          <w:rFonts w:eastAsia="MS Gothic" w:asciiTheme="minorHAnsi" w:hAnsiTheme="minorHAnsi" w:cstheme="minorHAnsi"/>
        </w:rPr>
        <w:t xml:space="preserve"> </w:t>
      </w:r>
      <w:r w:rsidRPr="00CB5D2F">
        <w:rPr>
          <w:rFonts w:asciiTheme="minorHAnsi" w:hAnsiTheme="minorHAnsi" w:cstheme="minorHAnsi"/>
        </w:rPr>
        <w:t>YES</w:t>
      </w:r>
      <w:r w:rsidRPr="00CB5D2F">
        <w:rPr>
          <w:rFonts w:asciiTheme="minorHAnsi" w:hAnsiTheme="minorHAnsi" w:cstheme="minorHAnsi"/>
        </w:rPr>
        <w:tab/>
      </w:r>
      <w:r w:rsidRPr="00CB5D2F">
        <w:rPr>
          <w:rFonts w:asciiTheme="minorHAnsi" w:hAnsiTheme="minorHAnsi" w:cstheme="minorHAnsi"/>
        </w:rPr>
        <w:t xml:space="preserve"> </w:t>
      </w:r>
      <w:r w:rsidRPr="00CB5D2F">
        <w:rPr>
          <w:rFonts w:ascii="Segoe UI Symbol" w:hAnsi="Segoe UI Symbol" w:eastAsia="MS Gothic" w:cs="Segoe UI Symbol"/>
        </w:rPr>
        <w:t>☐</w:t>
      </w:r>
      <w:r w:rsidRPr="00CB5D2F">
        <w:rPr>
          <w:rFonts w:eastAsia="MS Gothic" w:asciiTheme="minorHAnsi" w:hAnsiTheme="minorHAnsi" w:cstheme="minorHAnsi"/>
          <w:spacing w:val="-12"/>
        </w:rPr>
        <w:t xml:space="preserve"> </w:t>
      </w:r>
      <w:r w:rsidRPr="00CB5D2F">
        <w:rPr>
          <w:rFonts w:eastAsia="MS Gothic" w:asciiTheme="minorHAnsi" w:hAnsiTheme="minorHAnsi" w:cstheme="minorHAnsi"/>
        </w:rPr>
        <w:t>NO</w:t>
      </w:r>
    </w:p>
    <w:p w:rsidRPr="00CB5D2F" w:rsidR="00CB5D2F" w:rsidP="00C569AD" w:rsidRDefault="00CB5D2F" w14:paraId="753ECD30" w14:textId="77777777">
      <w:pPr>
        <w:tabs>
          <w:tab w:val="left" w:pos="840"/>
        </w:tabs>
        <w:kinsoku w:val="0"/>
        <w:overflowPunct w:val="0"/>
        <w:ind w:right="159"/>
        <w:jc w:val="both"/>
        <w:rPr>
          <w:rFonts w:eastAsia="MS Gothic" w:asciiTheme="minorHAnsi" w:hAnsiTheme="minorHAnsi" w:cstheme="minorHAnsi"/>
        </w:rPr>
      </w:pPr>
    </w:p>
    <w:p w:rsidRPr="00037A22" w:rsidR="00063AB2" w:rsidP="4F0C0587" w:rsidRDefault="001A3FAA" w14:paraId="0EAFC500" w14:textId="14B65194">
      <w:pPr>
        <w:pStyle w:val="ListParagraph"/>
        <w:numPr>
          <w:ilvl w:val="0"/>
          <w:numId w:val="5"/>
        </w:numPr>
        <w:tabs>
          <w:tab w:val="left" w:pos="840"/>
        </w:tabs>
        <w:kinsoku w:val="0"/>
        <w:overflowPunct w:val="0"/>
        <w:ind w:right="159"/>
        <w:jc w:val="both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4F0C0587" w:rsidR="001A3FAA">
        <w:rPr>
          <w:rFonts w:ascii="Calibri" w:hAnsi="Calibri" w:cs="Calibri" w:asciiTheme="minorAscii" w:hAnsiTheme="minorAscii" w:cstheme="minorAscii"/>
          <w:sz w:val="22"/>
          <w:szCs w:val="22"/>
        </w:rPr>
        <w:t xml:space="preserve">Has </w:t>
      </w:r>
      <w:r w:rsidRPr="4F0C0587" w:rsidR="00C8711F">
        <w:rPr>
          <w:rFonts w:ascii="Calibri" w:hAnsi="Calibri" w:cs="Calibri" w:asciiTheme="minorAscii" w:hAnsiTheme="minorAscii" w:cstheme="minorAscii"/>
          <w:sz w:val="22"/>
          <w:szCs w:val="22"/>
        </w:rPr>
        <w:t>Provider</w:t>
      </w:r>
      <w:r w:rsidRPr="4F0C0587" w:rsidR="00FE40BB">
        <w:rPr>
          <w:rFonts w:ascii="Calibri" w:hAnsi="Calibri" w:cs="Calibri" w:asciiTheme="minorAscii" w:hAnsiTheme="minorAscii" w:cstheme="minorAscii"/>
          <w:sz w:val="22"/>
          <w:szCs w:val="22"/>
        </w:rPr>
        <w:t>, or any of the persons or entities listed above,</w:t>
      </w:r>
      <w:r w:rsidRPr="4F0C0587" w:rsidR="001A3FAA">
        <w:rPr>
          <w:rFonts w:ascii="Calibri" w:hAnsi="Calibri" w:cs="Calibri" w:asciiTheme="minorAscii" w:hAnsiTheme="minorAscii" w:cstheme="minorAscii"/>
          <w:sz w:val="22"/>
          <w:szCs w:val="22"/>
        </w:rPr>
        <w:t xml:space="preserve"> been removed from or prohibited from </w:t>
      </w:r>
      <w:r w:rsidRPr="4F0C0587" w:rsidR="001A3FAA">
        <w:rPr>
          <w:rFonts w:ascii="Calibri" w:hAnsi="Calibri" w:cs="Calibri" w:asciiTheme="minorAscii" w:hAnsiTheme="minorAscii" w:cstheme="minorAscii"/>
          <w:sz w:val="22"/>
          <w:szCs w:val="22"/>
        </w:rPr>
        <w:t xml:space="preserve">participating</w:t>
      </w:r>
      <w:r w:rsidRPr="4F0C0587" w:rsidR="001A3FAA">
        <w:rPr>
          <w:rFonts w:ascii="Calibri" w:hAnsi="Calibri" w:cs="Calibri" w:asciiTheme="minorAscii" w:hAnsiTheme="minorAscii" w:cstheme="minorAscii"/>
          <w:sz w:val="22"/>
          <w:szCs w:val="22"/>
        </w:rPr>
        <w:t xml:space="preserve"> in any Federal, State or Local</w:t>
      </w:r>
      <w:r w:rsidRPr="4F0C0587" w:rsidR="001A3FAA">
        <w:rPr>
          <w:rFonts w:ascii="Calibri" w:hAnsi="Calibri" w:cs="Calibri" w:asciiTheme="minorAscii" w:hAnsiTheme="minorAscii" w:cstheme="minorAscii"/>
          <w:spacing w:val="-2"/>
          <w:sz w:val="22"/>
          <w:szCs w:val="22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  <w:sz w:val="22"/>
          <w:szCs w:val="22"/>
        </w:rPr>
        <w:t>Programs?</w:t>
      </w:r>
    </w:p>
    <w:p w:rsidRPr="00037A22" w:rsidR="00CB5D2F" w:rsidP="00C569AD" w:rsidRDefault="00CB5D2F" w14:paraId="4F85E608" w14:textId="77777777">
      <w:pPr>
        <w:pStyle w:val="ListParagraph"/>
        <w:tabs>
          <w:tab w:val="left" w:pos="840"/>
        </w:tabs>
        <w:kinsoku w:val="0"/>
        <w:overflowPunct w:val="0"/>
        <w:ind w:right="159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37A22" w:rsidP="002D1348" w:rsidRDefault="00CB5D2F" w14:paraId="0D075FD0" w14:textId="77777777">
      <w:pPr>
        <w:tabs>
          <w:tab w:val="left" w:pos="841"/>
        </w:tabs>
        <w:kinsoku w:val="0"/>
        <w:overflowPunct w:val="0"/>
        <w:ind w:right="159"/>
        <w:jc w:val="center"/>
        <w:rPr>
          <w:rFonts w:eastAsia="MS Gothic" w:asciiTheme="minorHAnsi" w:hAnsiTheme="minorHAnsi" w:cstheme="minorHAnsi"/>
        </w:rPr>
      </w:pPr>
      <w:r w:rsidRPr="00037A22">
        <w:rPr>
          <w:rFonts w:ascii="Segoe UI Symbol" w:hAnsi="Segoe UI Symbol" w:eastAsia="MS Gothic" w:cs="Segoe UI Symbol"/>
        </w:rPr>
        <w:t>☐</w:t>
      </w:r>
      <w:r w:rsidRPr="00037A22">
        <w:rPr>
          <w:rFonts w:eastAsia="MS Gothic" w:asciiTheme="minorHAnsi" w:hAnsiTheme="minorHAnsi" w:cstheme="minorHAnsi"/>
        </w:rPr>
        <w:t xml:space="preserve"> </w:t>
      </w:r>
      <w:r w:rsidRPr="00037A22">
        <w:rPr>
          <w:rFonts w:asciiTheme="minorHAnsi" w:hAnsiTheme="minorHAnsi" w:cstheme="minorHAnsi"/>
        </w:rPr>
        <w:t>YES</w:t>
      </w:r>
      <w:r w:rsidRPr="00037A22">
        <w:rPr>
          <w:rFonts w:asciiTheme="minorHAnsi" w:hAnsiTheme="minorHAnsi" w:cstheme="minorHAnsi"/>
        </w:rPr>
        <w:tab/>
      </w:r>
      <w:r w:rsidRPr="00037A22">
        <w:rPr>
          <w:rFonts w:asciiTheme="minorHAnsi" w:hAnsiTheme="minorHAnsi" w:cstheme="minorHAnsi"/>
        </w:rPr>
        <w:t xml:space="preserve"> </w:t>
      </w:r>
      <w:r w:rsidRPr="00037A22">
        <w:rPr>
          <w:rFonts w:ascii="Segoe UI Symbol" w:hAnsi="Segoe UI Symbol" w:eastAsia="MS Gothic" w:cs="Segoe UI Symbol"/>
        </w:rPr>
        <w:t>☐</w:t>
      </w:r>
      <w:r w:rsidRPr="00037A22">
        <w:rPr>
          <w:rFonts w:eastAsia="MS Gothic" w:asciiTheme="minorHAnsi" w:hAnsiTheme="minorHAnsi" w:cstheme="minorHAnsi"/>
          <w:spacing w:val="-12"/>
        </w:rPr>
        <w:t xml:space="preserve"> </w:t>
      </w:r>
      <w:r w:rsidRPr="00037A22">
        <w:rPr>
          <w:rFonts w:eastAsia="MS Gothic" w:asciiTheme="minorHAnsi" w:hAnsiTheme="minorHAnsi" w:cstheme="minorHAnsi"/>
        </w:rPr>
        <w:t>NO</w:t>
      </w:r>
    </w:p>
    <w:p w:rsidR="00037A22" w:rsidP="00C569AD" w:rsidRDefault="00037A22" w14:paraId="62FD1DA0" w14:textId="77777777">
      <w:pPr>
        <w:tabs>
          <w:tab w:val="left" w:pos="841"/>
        </w:tabs>
        <w:kinsoku w:val="0"/>
        <w:overflowPunct w:val="0"/>
        <w:ind w:right="159"/>
        <w:jc w:val="both"/>
        <w:rPr>
          <w:rFonts w:eastAsia="MS Gothic" w:asciiTheme="minorHAnsi" w:hAnsiTheme="minorHAnsi" w:cstheme="minorHAnsi"/>
        </w:rPr>
      </w:pPr>
    </w:p>
    <w:p w:rsidR="00037A22" w:rsidP="00C569AD" w:rsidRDefault="00037A22" w14:paraId="2D9E0CA4" w14:textId="77777777">
      <w:pPr>
        <w:tabs>
          <w:tab w:val="left" w:pos="841"/>
        </w:tabs>
        <w:kinsoku w:val="0"/>
        <w:overflowPunct w:val="0"/>
        <w:ind w:right="159"/>
        <w:jc w:val="both"/>
        <w:rPr>
          <w:rFonts w:eastAsia="MS Gothic" w:asciiTheme="minorHAnsi" w:hAnsiTheme="minorHAnsi" w:cstheme="minorHAnsi"/>
        </w:rPr>
      </w:pPr>
    </w:p>
    <w:p w:rsidRPr="00037A22" w:rsidR="00037A22" w:rsidP="00C569AD" w:rsidRDefault="00037A22" w14:paraId="53E30B28" w14:textId="77777777">
      <w:pPr>
        <w:tabs>
          <w:tab w:val="left" w:pos="841"/>
        </w:tabs>
        <w:kinsoku w:val="0"/>
        <w:overflowPunct w:val="0"/>
        <w:ind w:right="159"/>
        <w:jc w:val="both"/>
        <w:rPr>
          <w:rFonts w:eastAsia="MS Gothic" w:asciiTheme="minorHAnsi" w:hAnsiTheme="minorHAnsi" w:cstheme="minorHAnsi"/>
        </w:rPr>
      </w:pPr>
    </w:p>
    <w:p w:rsidR="00037A22" w:rsidP="4F0C0587" w:rsidRDefault="001A3FAA" w14:paraId="273CE369" w14:textId="07466DEC">
      <w:pPr>
        <w:pStyle w:val="ListParagraph"/>
        <w:numPr>
          <w:ilvl w:val="0"/>
          <w:numId w:val="5"/>
        </w:numPr>
        <w:tabs>
          <w:tab w:val="left" w:pos="841"/>
        </w:tabs>
        <w:kinsoku w:val="0"/>
        <w:overflowPunct w:val="0"/>
        <w:ind w:right="159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F0C0587" w:rsidR="001A3FAA">
        <w:rPr>
          <w:rFonts w:ascii="Calibri" w:hAnsi="Calibri" w:cs="Calibri" w:asciiTheme="minorAscii" w:hAnsiTheme="minorAscii" w:cstheme="minorAscii"/>
          <w:sz w:val="22"/>
          <w:szCs w:val="22"/>
        </w:rPr>
        <w:t xml:space="preserve">Are </w:t>
      </w:r>
      <w:r w:rsidRPr="4F0C0587" w:rsidR="007F474C">
        <w:rPr>
          <w:rFonts w:ascii="Calibri" w:hAnsi="Calibri" w:cs="Calibri" w:asciiTheme="minorAscii" w:hAnsiTheme="minorAscii" w:cstheme="minorAscii"/>
          <w:sz w:val="22"/>
          <w:szCs w:val="22"/>
        </w:rPr>
        <w:t>the persons or entities listed above</w:t>
      </w:r>
      <w:r w:rsidRPr="4F0C0587" w:rsidR="001A3FAA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 party to litigation against </w:t>
      </w:r>
      <w:r w:rsidRPr="4F0C0587" w:rsidR="005231A3">
        <w:rPr>
          <w:rFonts w:ascii="Calibri" w:hAnsi="Calibri" w:cs="Calibri" w:asciiTheme="minorAscii" w:hAnsiTheme="minorAscii" w:cstheme="minorAscii"/>
          <w:sz w:val="22"/>
          <w:szCs w:val="22"/>
        </w:rPr>
        <w:t>CMHSP</w:t>
      </w:r>
      <w:r w:rsidRPr="4F0C0587" w:rsidR="001A3FAA">
        <w:rPr>
          <w:rFonts w:ascii="Calibri" w:hAnsi="Calibri" w:cs="Calibri" w:asciiTheme="minorAscii" w:hAnsiTheme="minorAscii" w:cstheme="minorAscii"/>
          <w:sz w:val="22"/>
          <w:szCs w:val="22"/>
        </w:rPr>
        <w:t xml:space="preserve">, or </w:t>
      </w:r>
      <w:r w:rsidRPr="4F0C0587" w:rsidR="007F474C">
        <w:rPr>
          <w:rFonts w:ascii="Calibri" w:hAnsi="Calibri" w:cs="Calibri" w:asciiTheme="minorAscii" w:hAnsiTheme="minorAscii" w:cstheme="minorAscii"/>
          <w:sz w:val="22"/>
          <w:szCs w:val="22"/>
        </w:rPr>
        <w:t>represent</w:t>
      </w:r>
      <w:r w:rsidRPr="4F0C0587" w:rsidR="007F474C">
        <w:rPr>
          <w:rFonts w:ascii="Calibri" w:hAnsi="Calibri" w:cs="Calibri" w:asciiTheme="minorAscii" w:hAnsiTheme="minorAscii" w:cstheme="minorAscii"/>
          <w:sz w:val="22"/>
          <w:szCs w:val="22"/>
        </w:rPr>
        <w:t xml:space="preserve">ing </w:t>
      </w:r>
      <w:r w:rsidRPr="4F0C0587" w:rsidR="001A3FAA">
        <w:rPr>
          <w:rFonts w:ascii="Calibri" w:hAnsi="Calibri" w:cs="Calibri" w:asciiTheme="minorAscii" w:hAnsiTheme="minorAscii" w:cstheme="minorAscii"/>
          <w:sz w:val="22"/>
          <w:szCs w:val="22"/>
        </w:rPr>
        <w:t>a party that</w:t>
      </w:r>
      <w:r w:rsidRPr="4F0C0587" w:rsidR="001A3FAA">
        <w:rPr>
          <w:rFonts w:ascii="Calibri" w:hAnsi="Calibri" w:cs="Calibri" w:asciiTheme="minorAscii" w:hAnsiTheme="minorAscii" w:cstheme="minorAscii"/>
          <w:spacing w:val="-26"/>
          <w:sz w:val="22"/>
          <w:szCs w:val="22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  <w:sz w:val="22"/>
          <w:szCs w:val="22"/>
        </w:rPr>
        <w:t>is</w:t>
      </w:r>
      <w:r w:rsidRPr="4F0C0587" w:rsidR="007F474C">
        <w:rPr>
          <w:rFonts w:ascii="Calibri" w:hAnsi="Calibri" w:cs="Calibri" w:asciiTheme="minorAscii" w:hAnsiTheme="minorAscii" w:cstheme="minorAscii"/>
          <w:sz w:val="22"/>
          <w:szCs w:val="22"/>
        </w:rPr>
        <w:t xml:space="preserve"> in litigation against CMHSP</w:t>
      </w:r>
      <w:r w:rsidRPr="4F0C0587" w:rsidR="001A3FAA">
        <w:rPr>
          <w:rFonts w:ascii="Calibri" w:hAnsi="Calibri" w:cs="Calibri" w:asciiTheme="minorAscii" w:hAnsiTheme="minorAscii" w:cstheme="minorAscii"/>
          <w:sz w:val="22"/>
          <w:szCs w:val="22"/>
        </w:rPr>
        <w:t>?</w:t>
      </w:r>
    </w:p>
    <w:p w:rsidR="00037A22" w:rsidP="00C569AD" w:rsidRDefault="00037A22" w14:paraId="4A7A029D" w14:textId="77777777">
      <w:pPr>
        <w:tabs>
          <w:tab w:val="left" w:pos="841"/>
        </w:tabs>
        <w:kinsoku w:val="0"/>
        <w:overflowPunct w:val="0"/>
        <w:ind w:right="159"/>
        <w:jc w:val="both"/>
        <w:rPr>
          <w:rFonts w:asciiTheme="minorHAnsi" w:hAnsiTheme="minorHAnsi" w:cstheme="minorHAnsi"/>
        </w:rPr>
      </w:pPr>
    </w:p>
    <w:p w:rsidR="00037A22" w:rsidP="002D1348" w:rsidRDefault="00037A22" w14:paraId="2357A933" w14:textId="77777777">
      <w:pPr>
        <w:tabs>
          <w:tab w:val="left" w:pos="841"/>
        </w:tabs>
        <w:kinsoku w:val="0"/>
        <w:overflowPunct w:val="0"/>
        <w:ind w:right="159"/>
        <w:jc w:val="center"/>
        <w:rPr>
          <w:rFonts w:eastAsia="MS Gothic" w:asciiTheme="minorHAnsi" w:hAnsiTheme="minorHAnsi" w:cstheme="minorHAnsi"/>
        </w:rPr>
      </w:pPr>
      <w:r w:rsidRPr="00037A22">
        <w:rPr>
          <w:rFonts w:ascii="Segoe UI Symbol" w:hAnsi="Segoe UI Symbol" w:eastAsia="MS Gothic" w:cs="Segoe UI Symbol"/>
        </w:rPr>
        <w:t>☐</w:t>
      </w:r>
      <w:r w:rsidRPr="00037A22">
        <w:rPr>
          <w:rFonts w:eastAsia="MS Gothic" w:asciiTheme="minorHAnsi" w:hAnsiTheme="minorHAnsi" w:cstheme="minorHAnsi"/>
        </w:rPr>
        <w:t xml:space="preserve"> </w:t>
      </w:r>
      <w:r w:rsidRPr="00037A22">
        <w:rPr>
          <w:rFonts w:asciiTheme="minorHAnsi" w:hAnsiTheme="minorHAnsi" w:cstheme="minorHAnsi"/>
        </w:rPr>
        <w:t>YES</w:t>
      </w:r>
      <w:r w:rsidRPr="00037A22">
        <w:rPr>
          <w:rFonts w:asciiTheme="minorHAnsi" w:hAnsiTheme="minorHAnsi" w:cstheme="minorHAnsi"/>
        </w:rPr>
        <w:tab/>
      </w:r>
      <w:r w:rsidRPr="00037A22">
        <w:rPr>
          <w:rFonts w:asciiTheme="minorHAnsi" w:hAnsiTheme="minorHAnsi" w:cstheme="minorHAnsi"/>
        </w:rPr>
        <w:t xml:space="preserve"> </w:t>
      </w:r>
      <w:r w:rsidRPr="00037A22">
        <w:rPr>
          <w:rFonts w:ascii="Segoe UI Symbol" w:hAnsi="Segoe UI Symbol" w:eastAsia="MS Gothic" w:cs="Segoe UI Symbol"/>
        </w:rPr>
        <w:t>☐</w:t>
      </w:r>
      <w:r w:rsidRPr="00037A22">
        <w:rPr>
          <w:rFonts w:eastAsia="MS Gothic" w:asciiTheme="minorHAnsi" w:hAnsiTheme="minorHAnsi" w:cstheme="minorHAnsi"/>
          <w:spacing w:val="-12"/>
        </w:rPr>
        <w:t xml:space="preserve"> </w:t>
      </w:r>
      <w:r w:rsidRPr="00037A22">
        <w:rPr>
          <w:rFonts w:eastAsia="MS Gothic" w:asciiTheme="minorHAnsi" w:hAnsiTheme="minorHAnsi" w:cstheme="minorHAnsi"/>
        </w:rPr>
        <w:t>NO</w:t>
      </w:r>
    </w:p>
    <w:p w:rsidRPr="00037A22" w:rsidR="00037A22" w:rsidP="00C569AD" w:rsidRDefault="00037A22" w14:paraId="256F25E5" w14:textId="77777777">
      <w:pPr>
        <w:tabs>
          <w:tab w:val="left" w:pos="841"/>
        </w:tabs>
        <w:kinsoku w:val="0"/>
        <w:overflowPunct w:val="0"/>
        <w:ind w:right="159"/>
        <w:jc w:val="both"/>
        <w:rPr>
          <w:rFonts w:asciiTheme="minorHAnsi" w:hAnsiTheme="minorHAnsi" w:cstheme="minorHAnsi"/>
        </w:rPr>
      </w:pPr>
    </w:p>
    <w:p w:rsidR="00063AB2" w:rsidP="4F0C0587" w:rsidRDefault="001A3FAA" w14:paraId="380B46F6" w14:textId="07A76F21">
      <w:pPr>
        <w:pStyle w:val="ListParagraph"/>
        <w:numPr>
          <w:ilvl w:val="0"/>
          <w:numId w:val="5"/>
        </w:numPr>
        <w:tabs>
          <w:tab w:val="left" w:pos="841"/>
        </w:tabs>
        <w:kinsoku w:val="0"/>
        <w:overflowPunct w:val="0"/>
        <w:ind w:right="159"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  <w:r w:rsidRPr="4F0C0587" w:rsidR="001A3FAA">
        <w:rPr>
          <w:rFonts w:ascii="Calibri" w:hAnsi="Calibri" w:cs="" w:asciiTheme="minorAscii" w:hAnsiTheme="minorAscii" w:cstheme="minorBidi"/>
          <w:sz w:val="22"/>
          <w:szCs w:val="22"/>
        </w:rPr>
        <w:t>Does</w:t>
      </w:r>
      <w:r w:rsidRPr="4F0C0587" w:rsidR="001A3FAA">
        <w:rPr>
          <w:rFonts w:ascii="Calibri" w:hAnsi="Calibri" w:cs="" w:asciiTheme="minorAscii" w:hAnsiTheme="minorAscii" w:cstheme="minorBidi"/>
          <w:spacing w:val="-4"/>
          <w:sz w:val="22"/>
          <w:szCs w:val="22"/>
        </w:rPr>
        <w:t xml:space="preserve"> </w:t>
      </w:r>
      <w:r w:rsidRPr="4F0C0587" w:rsidR="001A3FAA">
        <w:rPr>
          <w:rFonts w:ascii="Calibri" w:hAnsi="Calibri" w:cs="" w:asciiTheme="minorAscii" w:hAnsiTheme="minorAscii" w:cstheme="minorBidi"/>
          <w:sz w:val="22"/>
          <w:szCs w:val="22"/>
        </w:rPr>
        <w:t>Provider</w:t>
      </w:r>
      <w:r w:rsidRPr="4F0C0587" w:rsidR="001A3FAA">
        <w:rPr>
          <w:rFonts w:ascii="Calibri" w:hAnsi="Calibri" w:cs="" w:asciiTheme="minorAscii" w:hAnsiTheme="minorAscii" w:cstheme="minorBidi"/>
          <w:spacing w:val="-4"/>
          <w:sz w:val="22"/>
          <w:szCs w:val="22"/>
        </w:rPr>
        <w:t xml:space="preserve"> </w:t>
      </w:r>
      <w:r w:rsidRPr="4F0C0587" w:rsidR="001A3FAA">
        <w:rPr>
          <w:rFonts w:ascii="Calibri" w:hAnsi="Calibri" w:cs="" w:asciiTheme="minorAscii" w:hAnsiTheme="minorAscii" w:cstheme="minorBidi"/>
          <w:sz w:val="22"/>
          <w:szCs w:val="22"/>
        </w:rPr>
        <w:t>make</w:t>
      </w:r>
      <w:r w:rsidRPr="4F0C0587" w:rsidR="001A3FAA">
        <w:rPr>
          <w:rFonts w:ascii="Calibri" w:hAnsi="Calibri" w:cs="" w:asciiTheme="minorAscii" w:hAnsiTheme="minorAscii" w:cstheme="minorBidi"/>
          <w:spacing w:val="-4"/>
          <w:sz w:val="22"/>
          <w:szCs w:val="22"/>
        </w:rPr>
        <w:t xml:space="preserve"> </w:t>
      </w:r>
      <w:r w:rsidRPr="4F0C0587" w:rsidR="001A3FAA">
        <w:rPr>
          <w:rFonts w:ascii="Calibri" w:hAnsi="Calibri" w:cs="" w:asciiTheme="minorAscii" w:hAnsiTheme="minorAscii" w:cstheme="minorBidi"/>
          <w:sz w:val="22"/>
          <w:szCs w:val="22"/>
        </w:rPr>
        <w:t>any</w:t>
      </w:r>
      <w:r w:rsidRPr="4F0C0587" w:rsidR="001A3FAA">
        <w:rPr>
          <w:rFonts w:ascii="Calibri" w:hAnsi="Calibri" w:cs="" w:asciiTheme="minorAscii" w:hAnsiTheme="minorAscii" w:cstheme="minorBidi"/>
          <w:spacing w:val="-4"/>
          <w:sz w:val="22"/>
          <w:szCs w:val="22"/>
        </w:rPr>
        <w:t xml:space="preserve"> </w:t>
      </w:r>
      <w:r w:rsidRPr="4F0C0587" w:rsidR="001A3FAA">
        <w:rPr>
          <w:rFonts w:ascii="Calibri" w:hAnsi="Calibri" w:cs="" w:asciiTheme="minorAscii" w:hAnsiTheme="minorAscii" w:cstheme="minorBidi"/>
          <w:sz w:val="22"/>
          <w:szCs w:val="22"/>
        </w:rPr>
        <w:t>referrals</w:t>
      </w:r>
      <w:r w:rsidRPr="4F0C0587" w:rsidR="001A3FAA">
        <w:rPr>
          <w:rFonts w:ascii="Calibri" w:hAnsi="Calibri" w:cs="" w:asciiTheme="minorAscii" w:hAnsiTheme="minorAscii" w:cstheme="minorBidi"/>
          <w:spacing w:val="-4"/>
          <w:sz w:val="22"/>
          <w:szCs w:val="22"/>
        </w:rPr>
        <w:t xml:space="preserve"> </w:t>
      </w:r>
      <w:r w:rsidRPr="4F0C0587" w:rsidR="001A3FAA">
        <w:rPr>
          <w:rFonts w:ascii="Calibri" w:hAnsi="Calibri" w:cs="" w:asciiTheme="minorAscii" w:hAnsiTheme="minorAscii" w:cstheme="minorBidi"/>
          <w:sz w:val="22"/>
          <w:szCs w:val="22"/>
        </w:rPr>
        <w:t>to</w:t>
      </w:r>
      <w:r w:rsidRPr="4F0C0587" w:rsidR="001A3FAA">
        <w:rPr>
          <w:rFonts w:ascii="Calibri" w:hAnsi="Calibri" w:cs="" w:asciiTheme="minorAscii" w:hAnsiTheme="minorAscii" w:cstheme="minorBidi"/>
          <w:spacing w:val="-2"/>
          <w:sz w:val="22"/>
          <w:szCs w:val="22"/>
        </w:rPr>
        <w:t xml:space="preserve"> </w:t>
      </w:r>
      <w:r w:rsidRPr="4F0C0587" w:rsidR="001A3FAA">
        <w:rPr>
          <w:rFonts w:ascii="Calibri" w:hAnsi="Calibri" w:cs="" w:asciiTheme="minorAscii" w:hAnsiTheme="minorAscii" w:cstheme="minorBidi"/>
          <w:sz w:val="22"/>
          <w:szCs w:val="22"/>
        </w:rPr>
        <w:t>family</w:t>
      </w:r>
      <w:r w:rsidRPr="4F0C0587" w:rsidR="001A3FAA">
        <w:rPr>
          <w:rFonts w:ascii="Calibri" w:hAnsi="Calibri" w:cs="" w:asciiTheme="minorAscii" w:hAnsiTheme="minorAscii" w:cstheme="minorBidi"/>
          <w:spacing w:val="-4"/>
          <w:sz w:val="22"/>
          <w:szCs w:val="22"/>
        </w:rPr>
        <w:t xml:space="preserve"> </w:t>
      </w:r>
      <w:r w:rsidRPr="4F0C0587" w:rsidR="002F1387">
        <w:rPr>
          <w:rFonts w:ascii="Calibri" w:hAnsi="Calibri" w:cs="Calibri" w:asciiTheme="minorAscii" w:hAnsiTheme="minorAscii" w:cstheme="minorAscii"/>
          <w:sz w:val="22"/>
          <w:szCs w:val="22"/>
        </w:rPr>
        <w:t>member</w:t>
      </w:r>
      <w:r w:rsidRPr="4F0C0587" w:rsidR="001A3FAA">
        <w:rPr>
          <w:rFonts w:ascii="Calibri" w:hAnsi="Calibri" w:cs="" w:asciiTheme="minorAscii" w:hAnsiTheme="minorAscii" w:cstheme="minorBidi"/>
          <w:spacing w:val="-4"/>
          <w:sz w:val="22"/>
          <w:szCs w:val="22"/>
        </w:rPr>
        <w:t xml:space="preserve"> </w:t>
      </w:r>
      <w:r w:rsidRPr="4F0C0587" w:rsidR="001A3FAA">
        <w:rPr>
          <w:rFonts w:ascii="Calibri" w:hAnsi="Calibri" w:cs="" w:asciiTheme="minorAscii" w:hAnsiTheme="minorAscii" w:cstheme="minorBidi"/>
          <w:sz w:val="22"/>
          <w:szCs w:val="22"/>
        </w:rPr>
        <w:t>w</w:t>
      </w:r>
      <w:r w:rsidRPr="4F0C0587" w:rsidR="001A3FAA">
        <w:rPr>
          <w:rFonts w:ascii="Calibri" w:hAnsi="Calibri" w:cs="" w:asciiTheme="minorAscii" w:hAnsiTheme="minorAscii" w:cstheme="minorBidi"/>
          <w:sz w:val="22"/>
          <w:szCs w:val="22"/>
        </w:rPr>
        <w:t>hen</w:t>
      </w:r>
      <w:r w:rsidRPr="4F0C0587" w:rsidR="001A3FAA">
        <w:rPr>
          <w:rFonts w:ascii="Calibri" w:hAnsi="Calibri" w:cs="" w:asciiTheme="minorAscii" w:hAnsiTheme="minorAscii" w:cstheme="minorBidi"/>
          <w:spacing w:val="-3"/>
          <w:sz w:val="22"/>
          <w:szCs w:val="22"/>
        </w:rPr>
        <w:t xml:space="preserve"> </w:t>
      </w:r>
      <w:r w:rsidRPr="4F0C0587" w:rsidR="001A3FAA">
        <w:rPr>
          <w:rFonts w:ascii="Calibri" w:hAnsi="Calibri" w:cs="" w:asciiTheme="minorAscii" w:hAnsiTheme="minorAscii" w:cstheme="minorBidi"/>
          <w:sz w:val="22"/>
          <w:szCs w:val="22"/>
        </w:rPr>
        <w:t>performing</w:t>
      </w:r>
      <w:r w:rsidRPr="4F0C0587" w:rsidR="001A3FAA">
        <w:rPr>
          <w:rFonts w:ascii="Calibri" w:hAnsi="Calibri" w:cs="" w:asciiTheme="minorAscii" w:hAnsiTheme="minorAscii" w:cstheme="minorBidi"/>
          <w:spacing w:val="-4"/>
          <w:sz w:val="22"/>
          <w:szCs w:val="22"/>
        </w:rPr>
        <w:t xml:space="preserve"> </w:t>
      </w:r>
      <w:r w:rsidRPr="4F0C0587" w:rsidR="001A3FAA">
        <w:rPr>
          <w:rFonts w:ascii="Calibri" w:hAnsi="Calibri" w:cs="" w:asciiTheme="minorAscii" w:hAnsiTheme="minorAscii" w:cstheme="minorBidi"/>
          <w:sz w:val="22"/>
          <w:szCs w:val="22"/>
        </w:rPr>
        <w:t>services</w:t>
      </w:r>
      <w:r w:rsidRPr="4F0C0587" w:rsidR="001A3FAA">
        <w:rPr>
          <w:rFonts w:ascii="Calibri" w:hAnsi="Calibri" w:cs="" w:asciiTheme="minorAscii" w:hAnsiTheme="minorAscii" w:cstheme="minorBidi"/>
          <w:spacing w:val="-4"/>
          <w:sz w:val="22"/>
          <w:szCs w:val="22"/>
        </w:rPr>
        <w:t xml:space="preserve"> </w:t>
      </w:r>
      <w:r w:rsidRPr="4F0C0587" w:rsidR="001A3FAA">
        <w:rPr>
          <w:rFonts w:ascii="Calibri" w:hAnsi="Calibri" w:cs="" w:asciiTheme="minorAscii" w:hAnsiTheme="minorAscii" w:cstheme="minorBidi"/>
          <w:sz w:val="22"/>
          <w:szCs w:val="22"/>
        </w:rPr>
        <w:t>under</w:t>
      </w:r>
      <w:r w:rsidRPr="4F0C0587" w:rsidR="001A3FAA">
        <w:rPr>
          <w:rFonts w:ascii="Calibri" w:hAnsi="Calibri" w:cs="" w:asciiTheme="minorAscii" w:hAnsiTheme="minorAscii" w:cstheme="minorBidi"/>
          <w:spacing w:val="-3"/>
          <w:sz w:val="22"/>
          <w:szCs w:val="22"/>
        </w:rPr>
        <w:t xml:space="preserve"> </w:t>
      </w:r>
      <w:r w:rsidRPr="4F0C0587" w:rsidR="001A3FAA">
        <w:rPr>
          <w:rFonts w:ascii="Calibri" w:hAnsi="Calibri" w:cs="" w:asciiTheme="minorAscii" w:hAnsiTheme="minorAscii" w:cstheme="minorBidi"/>
          <w:sz w:val="22"/>
          <w:szCs w:val="22"/>
        </w:rPr>
        <w:t>the contract?</w:t>
      </w:r>
    </w:p>
    <w:p w:rsidRPr="00037A22" w:rsidR="002D1348" w:rsidP="002D1348" w:rsidRDefault="002D1348" w14:paraId="1C8DF30D" w14:textId="77777777">
      <w:pPr>
        <w:pStyle w:val="ListParagraph"/>
        <w:tabs>
          <w:tab w:val="left" w:pos="841"/>
        </w:tabs>
        <w:kinsoku w:val="0"/>
        <w:overflowPunct w:val="0"/>
        <w:ind w:right="159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Pr="00037A22" w:rsidR="00037A22" w:rsidP="002D1348" w:rsidRDefault="00037A22" w14:paraId="0904D3E7" w14:textId="77777777">
      <w:pPr>
        <w:tabs>
          <w:tab w:val="left" w:pos="841"/>
        </w:tabs>
        <w:kinsoku w:val="0"/>
        <w:overflowPunct w:val="0"/>
        <w:ind w:right="159"/>
        <w:jc w:val="center"/>
        <w:rPr>
          <w:rFonts w:eastAsia="MS Gothic" w:asciiTheme="minorHAnsi" w:hAnsiTheme="minorHAnsi" w:cstheme="minorHAnsi"/>
        </w:rPr>
      </w:pPr>
      <w:r w:rsidRPr="00037A22">
        <w:rPr>
          <w:rFonts w:ascii="Segoe UI Symbol" w:hAnsi="Segoe UI Symbol" w:eastAsia="MS Gothic" w:cs="Segoe UI Symbol"/>
        </w:rPr>
        <w:t>☐</w:t>
      </w:r>
      <w:r w:rsidRPr="00037A22">
        <w:rPr>
          <w:rFonts w:eastAsia="MS Gothic" w:asciiTheme="minorHAnsi" w:hAnsiTheme="minorHAnsi" w:cstheme="minorHAnsi"/>
        </w:rPr>
        <w:t xml:space="preserve"> </w:t>
      </w:r>
      <w:r w:rsidRPr="00037A22">
        <w:rPr>
          <w:rFonts w:asciiTheme="minorHAnsi" w:hAnsiTheme="minorHAnsi" w:cstheme="minorHAnsi"/>
        </w:rPr>
        <w:t>YES</w:t>
      </w:r>
      <w:r w:rsidRPr="00037A22">
        <w:rPr>
          <w:rFonts w:asciiTheme="minorHAnsi" w:hAnsiTheme="minorHAnsi" w:cstheme="minorHAnsi"/>
        </w:rPr>
        <w:tab/>
      </w:r>
      <w:r w:rsidRPr="00037A22">
        <w:rPr>
          <w:rFonts w:asciiTheme="minorHAnsi" w:hAnsiTheme="minorHAnsi" w:cstheme="minorHAnsi"/>
        </w:rPr>
        <w:t xml:space="preserve"> </w:t>
      </w:r>
      <w:r w:rsidRPr="00037A22">
        <w:rPr>
          <w:rFonts w:ascii="Segoe UI Symbol" w:hAnsi="Segoe UI Symbol" w:eastAsia="MS Gothic" w:cs="Segoe UI Symbol"/>
        </w:rPr>
        <w:t>☐</w:t>
      </w:r>
      <w:r w:rsidRPr="00037A22">
        <w:rPr>
          <w:rFonts w:eastAsia="MS Gothic" w:asciiTheme="minorHAnsi" w:hAnsiTheme="minorHAnsi" w:cstheme="minorHAnsi"/>
          <w:spacing w:val="-12"/>
        </w:rPr>
        <w:t xml:space="preserve"> </w:t>
      </w:r>
      <w:r w:rsidRPr="00037A22">
        <w:rPr>
          <w:rFonts w:eastAsia="MS Gothic" w:asciiTheme="minorHAnsi" w:hAnsiTheme="minorHAnsi" w:cstheme="minorHAnsi"/>
        </w:rPr>
        <w:t>NO</w:t>
      </w:r>
    </w:p>
    <w:p w:rsidRPr="00037A22" w:rsidR="00063AB2" w:rsidP="00C569AD" w:rsidRDefault="00063AB2" w14:paraId="23AE1D1E" w14:textId="77777777">
      <w:pPr>
        <w:pStyle w:val="BodyText"/>
        <w:kinsoku w:val="0"/>
        <w:overflowPunct w:val="0"/>
        <w:spacing w:before="2"/>
        <w:jc w:val="both"/>
        <w:rPr>
          <w:rFonts w:asciiTheme="minorHAnsi" w:hAnsiTheme="minorHAnsi" w:cstheme="minorHAnsi"/>
        </w:rPr>
      </w:pPr>
    </w:p>
    <w:p w:rsidRPr="00037A22" w:rsidR="00063AB2" w:rsidP="00C569AD" w:rsidRDefault="00063AB2" w14:paraId="30DE384C" w14:textId="77777777">
      <w:pPr>
        <w:pStyle w:val="BodyText"/>
        <w:kinsoku w:val="0"/>
        <w:overflowPunct w:val="0"/>
        <w:spacing w:before="1"/>
        <w:jc w:val="both"/>
        <w:rPr>
          <w:rFonts w:asciiTheme="minorHAnsi" w:hAnsiTheme="minorHAnsi" w:cstheme="minorHAnsi"/>
        </w:rPr>
      </w:pPr>
    </w:p>
    <w:p w:rsidRPr="00037A22" w:rsidR="00063AB2" w:rsidP="4F0C0587" w:rsidRDefault="001A3FAA" w14:paraId="3FBE261E" w14:textId="4A9B05FE">
      <w:pPr>
        <w:pStyle w:val="BodyText"/>
        <w:kinsoku w:val="0"/>
        <w:overflowPunct w:val="0"/>
        <w:spacing w:after="120"/>
        <w:ind w:right="226"/>
        <w:jc w:val="both"/>
        <w:rPr>
          <w:rFonts w:ascii="Calibri" w:hAnsi="Calibri" w:cs="Calibri" w:asciiTheme="minorAscii" w:hAnsiTheme="minorAscii" w:cstheme="minorAscii"/>
        </w:rPr>
      </w:pPr>
      <w:r w:rsidRPr="4F0C0587" w:rsidR="001A3FAA">
        <w:rPr>
          <w:rFonts w:ascii="Calibri" w:hAnsi="Calibri" w:cs="Calibri" w:asciiTheme="minorAscii" w:hAnsiTheme="minorAscii" w:cstheme="minorAscii"/>
        </w:rPr>
        <w:t>Provider or sub-contractor agrees that if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 it is awarded a contract, </w:t>
      </w:r>
      <w:r w:rsidRPr="4F0C0587" w:rsidR="00FB2E66">
        <w:rPr>
          <w:rFonts w:ascii="Calibri" w:hAnsi="Calibri" w:cs="Calibri" w:asciiTheme="minorAscii" w:hAnsiTheme="minorAscii" w:cstheme="minorAscii"/>
        </w:rPr>
        <w:t xml:space="preserve">that 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throughout the life of the </w:t>
      </w:r>
      <w:r w:rsidRPr="4F0C0587" w:rsidR="00FB2E66">
        <w:rPr>
          <w:rFonts w:ascii="Calibri" w:hAnsi="Calibri" w:cs="Calibri" w:asciiTheme="minorAscii" w:hAnsiTheme="minorAscii" w:cstheme="minorAscii"/>
        </w:rPr>
        <w:t>Agreement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, immediate notification will be provided to the </w:t>
      </w:r>
      <w:r w:rsidRPr="4F0C0587" w:rsidR="005231A3">
        <w:rPr>
          <w:rFonts w:ascii="Calibri" w:hAnsi="Calibri" w:cs="Calibri" w:asciiTheme="minorAscii" w:hAnsiTheme="minorAscii" w:cstheme="minorAscii"/>
        </w:rPr>
        <w:t>CMHSP</w:t>
      </w:r>
      <w:r w:rsidRPr="4F0C0587" w:rsidR="001A3FAA">
        <w:rPr>
          <w:rFonts w:ascii="Calibri" w:hAnsi="Calibri" w:cs="Calibri" w:asciiTheme="minorAscii" w:hAnsiTheme="minorAscii" w:cstheme="minorAscii"/>
        </w:rPr>
        <w:t xml:space="preserve"> </w:t>
      </w:r>
      <w:r w:rsidRPr="4F0C0587" w:rsidR="001A3FAA">
        <w:rPr>
          <w:rFonts w:ascii="Calibri" w:hAnsi="Calibri" w:cs="Calibri" w:asciiTheme="minorAscii" w:hAnsiTheme="minorAscii" w:cstheme="minorAscii"/>
        </w:rPr>
        <w:t>if at any time a potential or actual conflict of interest becomes known.</w:t>
      </w:r>
    </w:p>
    <w:p w:rsidR="00037A22" w:rsidP="2655C56F" w:rsidRDefault="001A3FAA" w14:paraId="711F184C" w14:textId="77777777">
      <w:pPr>
        <w:pStyle w:val="BodyText"/>
        <w:kinsoku w:val="0"/>
        <w:overflowPunct w:val="0"/>
        <w:spacing w:after="120"/>
        <w:ind w:left="0"/>
        <w:jc w:val="both"/>
        <w:rPr>
          <w:rFonts w:ascii="Calibri" w:hAnsi="Calibri" w:cs="Calibri" w:asciiTheme="minorAscii" w:hAnsiTheme="minorAscii" w:cstheme="minorAscii"/>
        </w:rPr>
      </w:pPr>
      <w:r w:rsidRPr="2655C56F" w:rsidR="001A3FAA">
        <w:rPr>
          <w:rFonts w:ascii="Calibri" w:hAnsi="Calibri" w:cs="Calibri" w:asciiTheme="minorAscii" w:hAnsiTheme="minorAscii" w:cstheme="minorAscii"/>
        </w:rPr>
        <w:t>The undersigned hereby affirms that: (check one)</w:t>
      </w:r>
    </w:p>
    <w:p w:rsidR="00037A22" w:rsidP="00C569AD" w:rsidRDefault="00037A22" w14:paraId="3D6EE83E" w14:textId="77777777">
      <w:pPr>
        <w:pStyle w:val="BodyText"/>
        <w:kinsoku w:val="0"/>
        <w:overflowPunct w:val="0"/>
        <w:ind w:left="120"/>
        <w:jc w:val="both"/>
        <w:rPr>
          <w:rFonts w:asciiTheme="minorHAnsi" w:hAnsiTheme="minorHAnsi" w:cstheme="minorHAnsi"/>
        </w:rPr>
      </w:pPr>
    </w:p>
    <w:p w:rsidR="00037A22" w:rsidP="00C569AD" w:rsidRDefault="00C569AD" w14:paraId="587505DF" w14:textId="01881FF9">
      <w:pPr>
        <w:pStyle w:val="BodyText"/>
        <w:kinsoku w:val="0"/>
        <w:overflowPunct w:val="0"/>
        <w:ind w:left="1440" w:hanging="720"/>
        <w:jc w:val="both"/>
        <w:rPr>
          <w:rFonts w:asciiTheme="minorHAnsi" w:hAnsiTheme="minorHAnsi" w:cstheme="minorHAnsi"/>
        </w:rPr>
      </w:pPr>
      <w:r w:rsidRPr="00037A22">
        <w:rPr>
          <w:rFonts w:ascii="Segoe UI Symbol" w:hAnsi="Segoe UI Symbol" w:eastAsia="MS Gothic" w:cs="Segoe UI Symbol"/>
        </w:rPr>
        <w:t>☐</w:t>
      </w:r>
      <w:r>
        <w:rPr>
          <w:rFonts w:ascii="Segoe UI Symbol" w:hAnsi="Segoe UI Symbol" w:eastAsia="MS Gothic" w:cs="Segoe UI Symbol"/>
        </w:rPr>
        <w:tab/>
      </w:r>
      <w:r w:rsidRPr="00037A22" w:rsidR="001A3FAA">
        <w:rPr>
          <w:rFonts w:asciiTheme="minorHAnsi" w:hAnsiTheme="minorHAnsi" w:cstheme="minorHAnsi"/>
        </w:rPr>
        <w:t>I have read the above statements and declare no conflict of interest exists that would jeopardize the ability of the Contractor or subcontractor to perform under a CMH</w:t>
      </w:r>
      <w:r w:rsidRPr="00037A22" w:rsidR="001A3FAA">
        <w:rPr>
          <w:rFonts w:asciiTheme="minorHAnsi" w:hAnsiTheme="minorHAnsi" w:cstheme="minorHAnsi"/>
          <w:spacing w:val="-16"/>
        </w:rPr>
        <w:t xml:space="preserve"> </w:t>
      </w:r>
      <w:r w:rsidRPr="00037A22" w:rsidR="001A3FAA">
        <w:rPr>
          <w:rFonts w:asciiTheme="minorHAnsi" w:hAnsiTheme="minorHAnsi" w:cstheme="minorHAnsi"/>
        </w:rPr>
        <w:t>contract.</w:t>
      </w:r>
    </w:p>
    <w:p w:rsidR="00037A22" w:rsidP="00C569AD" w:rsidRDefault="00037A22" w14:paraId="702F9520" w14:textId="77777777">
      <w:pPr>
        <w:pStyle w:val="BodyText"/>
        <w:kinsoku w:val="0"/>
        <w:overflowPunct w:val="0"/>
        <w:ind w:left="120"/>
        <w:jc w:val="both"/>
        <w:rPr>
          <w:rFonts w:asciiTheme="minorHAnsi" w:hAnsiTheme="minorHAnsi" w:cstheme="minorHAnsi"/>
        </w:rPr>
      </w:pPr>
    </w:p>
    <w:p w:rsidRPr="00037A22" w:rsidR="00063AB2" w:rsidP="00C569AD" w:rsidRDefault="00C569AD" w14:paraId="1BD11E1B" w14:textId="19F1172B">
      <w:pPr>
        <w:pStyle w:val="BodyText"/>
        <w:kinsoku w:val="0"/>
        <w:overflowPunct w:val="0"/>
        <w:ind w:left="1440" w:hanging="720"/>
        <w:jc w:val="both"/>
        <w:rPr>
          <w:rFonts w:asciiTheme="minorHAnsi" w:hAnsiTheme="minorHAnsi" w:cstheme="minorHAnsi"/>
        </w:rPr>
      </w:pPr>
      <w:r w:rsidRPr="00037A22">
        <w:rPr>
          <w:rFonts w:ascii="Segoe UI Symbol" w:hAnsi="Segoe UI Symbol" w:eastAsia="MS Gothic" w:cs="Segoe UI Symbol"/>
        </w:rPr>
        <w:t>☐</w:t>
      </w:r>
      <w:r>
        <w:rPr>
          <w:rFonts w:ascii="Segoe UI Symbol" w:hAnsi="Segoe UI Symbol" w:eastAsia="MS Gothic" w:cs="Segoe UI Symbol"/>
        </w:rPr>
        <w:tab/>
      </w:r>
      <w:r w:rsidRPr="00037A22" w:rsidR="001A3FAA">
        <w:rPr>
          <w:rFonts w:asciiTheme="minorHAnsi" w:hAnsiTheme="minorHAnsi" w:cstheme="minorHAnsi"/>
        </w:rPr>
        <w:t>A suspected or potential conflict of interest does exist and additional information is attached along with a plan to address the potential conflict of</w:t>
      </w:r>
      <w:r w:rsidRPr="00037A22" w:rsidR="001A3FAA">
        <w:rPr>
          <w:rFonts w:asciiTheme="minorHAnsi" w:hAnsiTheme="minorHAnsi" w:cstheme="minorHAnsi"/>
          <w:spacing w:val="-9"/>
        </w:rPr>
        <w:t xml:space="preserve"> </w:t>
      </w:r>
      <w:r w:rsidRPr="00037A22" w:rsidR="001A3FAA">
        <w:rPr>
          <w:rFonts w:asciiTheme="minorHAnsi" w:hAnsiTheme="minorHAnsi" w:cstheme="minorHAnsi"/>
        </w:rPr>
        <w:t>interest.</w:t>
      </w:r>
    </w:p>
    <w:p w:rsidRPr="00037A22" w:rsidR="00063AB2" w:rsidRDefault="00063AB2" w14:paraId="407CA01D" w14:textId="77777777">
      <w:pPr>
        <w:pStyle w:val="BodyText"/>
        <w:kinsoku w:val="0"/>
        <w:overflowPunct w:val="0"/>
        <w:rPr>
          <w:rFonts w:asciiTheme="minorHAnsi" w:hAnsiTheme="minorHAnsi" w:cstheme="minorHAnsi"/>
        </w:rPr>
      </w:pPr>
    </w:p>
    <w:p w:rsidRPr="00037A22" w:rsidR="00063AB2" w:rsidRDefault="00063AB2" w14:paraId="08175C1E" w14:textId="77777777">
      <w:pPr>
        <w:pStyle w:val="BodyText"/>
        <w:kinsoku w:val="0"/>
        <w:overflowPunct w:val="0"/>
        <w:spacing w:before="8"/>
        <w:rPr>
          <w:rFonts w:asciiTheme="minorHAnsi" w:hAnsiTheme="minorHAnsi" w:cstheme="minorHAnsi"/>
        </w:rPr>
      </w:pPr>
    </w:p>
    <w:p w:rsidRPr="00037A22" w:rsidR="00063AB2" w:rsidP="2655C56F" w:rsidRDefault="001A3FAA" w14:paraId="0335ADBD" w14:textId="4ACD87D4">
      <w:pPr>
        <w:pStyle w:val="BodyText"/>
        <w:tabs>
          <w:tab w:val="left" w:pos="9479"/>
        </w:tabs>
        <w:kinsoku w:val="0"/>
        <w:overflowPunct w:val="0"/>
        <w:ind w:left="0"/>
        <w:rPr>
          <w:rFonts w:ascii="Calibri" w:hAnsi="Calibri" w:cs="Calibri" w:asciiTheme="minorAscii" w:hAnsiTheme="minorAscii" w:cstheme="minorAscii"/>
          <w:w w:val="99"/>
        </w:rPr>
      </w:pPr>
      <w:r w:rsidRPr="2655C56F" w:rsidR="001A3FAA">
        <w:rPr>
          <w:rFonts w:ascii="Calibri" w:hAnsi="Calibri" w:cs="Calibri" w:asciiTheme="minorAscii" w:hAnsiTheme="minorAscii" w:cstheme="minorAscii"/>
        </w:rPr>
        <w:t>Organization</w:t>
      </w:r>
      <w:r w:rsidRPr="2655C56F" w:rsidR="001A3FAA">
        <w:rPr>
          <w:rFonts w:ascii="Calibri" w:hAnsi="Calibri" w:cs="Calibri" w:asciiTheme="minorAscii" w:hAnsiTheme="minorAscii" w:cstheme="minorAscii"/>
          <w:spacing w:val="-11"/>
        </w:rPr>
        <w:t xml:space="preserve"> </w:t>
      </w:r>
      <w:r w:rsidRPr="2655C56F" w:rsidR="001A3FAA">
        <w:rPr>
          <w:rFonts w:ascii="Calibri" w:hAnsi="Calibri" w:cs="Calibri" w:asciiTheme="minorAscii" w:hAnsiTheme="minorAscii" w:cstheme="minorAscii"/>
        </w:rPr>
        <w:t xml:space="preserve">Name: </w:t>
      </w:r>
      <w:r w:rsidRPr="2655C56F" w:rsidR="5A24D9C1">
        <w:rPr>
          <w:rFonts w:ascii="Calibri" w:hAnsi="Calibri" w:cs="Calibri" w:asciiTheme="minorAscii" w:hAnsiTheme="minorAscii" w:cstheme="minorAscii"/>
        </w:rPr>
        <w:t xml:space="preserve">___________________________________________________</w:t>
      </w:r>
      <w:r w:rsidRPr="00037A22">
        <w:rPr>
          <w:rFonts w:asciiTheme="minorHAnsi" w:hAnsiTheme="minorHAnsi" w:cstheme="minorHAnsi"/>
          <w:u w:val="single"/>
        </w:rPr>
        <w:tab/>
      </w:r>
    </w:p>
    <w:p w:rsidRPr="00037A22" w:rsidR="00063AB2" w:rsidP="2655C56F" w:rsidRDefault="00063AB2" w14:paraId="48DD91D6" w14:textId="08F99016">
      <w:pPr>
        <w:pStyle w:val="BodyText"/>
        <w:kinsoku w:val="0"/>
        <w:overflowPunct w:val="0"/>
        <w:spacing w:before="6"/>
        <w:rPr>
          <w:rFonts w:ascii="Calibri" w:hAnsi="Calibri" w:cs="Calibri" w:asciiTheme="minorAscii" w:hAnsiTheme="minorAscii" w:cstheme="minorAscii"/>
        </w:rPr>
      </w:pPr>
    </w:p>
    <w:p w:rsidRPr="00037A22" w:rsidR="00063AB2" w:rsidRDefault="00063AB2" w14:paraId="7730A40B" w14:textId="77777777">
      <w:pPr>
        <w:pStyle w:val="BodyText"/>
        <w:kinsoku w:val="0"/>
        <w:overflowPunct w:val="0"/>
        <w:spacing w:before="6"/>
        <w:rPr>
          <w:rFonts w:asciiTheme="minorHAnsi" w:hAnsiTheme="minorHAnsi" w:cstheme="minorHAnsi"/>
        </w:rPr>
        <w:sectPr w:rsidRPr="00037A22" w:rsidR="00063AB2" w:rsidSect="007E2F25">
          <w:headerReference w:type="default" r:id="rId10"/>
          <w:footerReference w:type="default" r:id="rId11"/>
          <w:pgSz w:w="12240" w:h="15840" w:orient="portrait"/>
          <w:pgMar w:top="1380" w:right="1320" w:bottom="1480" w:left="1320" w:header="720" w:footer="720" w:gutter="0"/>
          <w:cols w:space="720"/>
          <w:noEndnote/>
          <w:docGrid w:linePitch="299"/>
        </w:sectPr>
      </w:pPr>
    </w:p>
    <w:p w:rsidRPr="00037A22" w:rsidR="00063AB2" w:rsidP="2655C56F" w:rsidRDefault="001A3FAA" w14:paraId="390BCFD1" w14:textId="16ECD6E7">
      <w:pPr>
        <w:pStyle w:val="BodyText"/>
        <w:tabs>
          <w:tab w:val="left" w:pos="6126"/>
        </w:tabs>
        <w:kinsoku w:val="0"/>
        <w:overflowPunct w:val="0"/>
        <w:spacing w:before="56"/>
        <w:ind w:left="0"/>
        <w:jc w:val="left"/>
        <w:rPr>
          <w:rFonts w:ascii="Calibri" w:hAnsi="Calibri" w:cs="Calibri" w:asciiTheme="minorAscii" w:hAnsiTheme="minorAscii" w:cstheme="minorAscii"/>
          <w:u w:val="single"/>
        </w:rPr>
      </w:pPr>
      <w:r w:rsidRPr="2655C56F" w:rsidR="001A3FAA">
        <w:rPr>
          <w:rFonts w:ascii="Calibri" w:hAnsi="Calibri" w:cs="Calibri" w:asciiTheme="minorAscii" w:hAnsiTheme="minorAscii" w:cstheme="minorAscii"/>
        </w:rPr>
        <w:t xml:space="preserve">Signature:  </w:t>
      </w:r>
      <w:r w:rsidRPr="2655C56F" w:rsidR="6BEB1F78">
        <w:rPr>
          <w:rFonts w:ascii="Calibri" w:hAnsi="Calibri" w:cs="Calibri" w:asciiTheme="minorAscii" w:hAnsiTheme="minorAscii" w:cstheme="minorAscii"/>
        </w:rPr>
        <w:t xml:space="preserve">_______________________________________________</w:t>
      </w:r>
    </w:p>
    <w:p w:rsidRPr="00037A22" w:rsidR="00063AB2" w:rsidP="2655C56F" w:rsidRDefault="001A3FAA" w14:paraId="73E2A435" w14:textId="6B9E9732">
      <w:pPr>
        <w:pStyle w:val="BodyText"/>
        <w:tabs>
          <w:tab w:val="left" w:pos="6126"/>
        </w:tabs>
        <w:kinsoku w:val="0"/>
        <w:overflowPunct w:val="0"/>
        <w:spacing w:before="56"/>
        <w:ind w:left="0"/>
        <w:jc w:val="left"/>
        <w:rPr>
          <w:rFonts w:ascii="Calibri" w:hAnsi="Calibri" w:cs="Calibri" w:asciiTheme="minorAscii" w:hAnsiTheme="minorAscii" w:cstheme="minorAscii"/>
        </w:rPr>
      </w:pPr>
      <w:r w:rsidRPr="2655C56F" w:rsidR="001A3FAA">
        <w:rPr>
          <w:rFonts w:ascii="Calibri" w:hAnsi="Calibri" w:cs="Calibri" w:asciiTheme="minorAscii" w:hAnsiTheme="minorAscii" w:cstheme="minorAscii"/>
        </w:rPr>
        <w:t xml:space="preserve">Name and </w:t>
      </w:r>
      <w:r w:rsidRPr="2655C56F" w:rsidR="001A3FAA">
        <w:rPr>
          <w:rFonts w:ascii="Calibri" w:hAnsi="Calibri" w:cs="Calibri" w:asciiTheme="minorAscii" w:hAnsiTheme="minorAscii" w:cstheme="minorAscii"/>
        </w:rPr>
        <w:t>Title</w:t>
      </w:r>
      <w:r w:rsidRPr="2655C56F" w:rsidR="5CAF15B4">
        <w:rPr>
          <w:rFonts w:ascii="Calibri" w:hAnsi="Calibri" w:cs="Calibri" w:asciiTheme="minorAscii" w:hAnsiTheme="minorAscii" w:cstheme="minorAscii"/>
        </w:rPr>
        <w:t>:_</w:t>
      </w:r>
      <w:r w:rsidRPr="2655C56F" w:rsidR="5CAF15B4">
        <w:rPr>
          <w:rFonts w:ascii="Calibri" w:hAnsi="Calibri" w:cs="Calibri" w:asciiTheme="minorAscii" w:hAnsiTheme="minorAscii" w:cstheme="minorAscii"/>
        </w:rPr>
        <w:t>________________________________________</w:t>
      </w:r>
      <w:r w:rsidRPr="2655C56F" w:rsidR="2AB73059">
        <w:rPr>
          <w:rFonts w:ascii="Calibri" w:hAnsi="Calibri" w:cs="Calibri" w:asciiTheme="minorAscii" w:hAnsiTheme="minorAscii" w:cstheme="minorAscii"/>
        </w:rPr>
        <w:t>_</w:t>
      </w:r>
    </w:p>
    <w:p w:rsidRPr="00037A22" w:rsidR="00063AB2" w:rsidP="2655C56F" w:rsidRDefault="001A3FAA" w14:paraId="58C26D67" w14:textId="1A1069F2">
      <w:pPr>
        <w:pStyle w:val="BodyText"/>
        <w:tabs>
          <w:tab w:val="left" w:pos="2891"/>
        </w:tabs>
        <w:kinsoku w:val="0"/>
        <w:overflowPunct w:val="0"/>
        <w:spacing w:before="56"/>
        <w:ind w:left="120"/>
        <w:rPr>
          <w:rFonts w:ascii="Calibri" w:hAnsi="Calibri" w:cs="Calibri" w:asciiTheme="minorAscii" w:hAnsiTheme="minorAscii" w:cstheme="minorAscii"/>
          <w:w w:val="99"/>
        </w:rPr>
      </w:pPr>
      <w:r w:rsidRPr="2655C56F">
        <w:rPr>
          <w:rFonts w:ascii="Calibri" w:hAnsi="Calibri" w:cs="Calibri" w:asciiTheme="minorAscii" w:hAnsiTheme="minorAscii" w:cstheme="minorAscii"/>
        </w:rPr>
        <w:br w:type="column"/>
      </w:r>
      <w:r w:rsidRPr="2655C56F" w:rsidR="001A3FAA">
        <w:rPr>
          <w:rFonts w:ascii="Calibri" w:hAnsi="Calibri" w:cs="Calibri" w:asciiTheme="minorAscii" w:hAnsiTheme="minorAscii" w:cstheme="minorAscii"/>
        </w:rPr>
        <w:t xml:space="preserve">Date: </w:t>
      </w:r>
      <w:r w:rsidRPr="2655C56F" w:rsidR="001A3FAA">
        <w:rPr>
          <w:rFonts w:ascii="Calibri" w:hAnsi="Calibri" w:cs="Calibri" w:asciiTheme="minorAscii" w:hAnsiTheme="minorAscii" w:cstheme="minorAscii"/>
          <w:spacing w:val="-1"/>
        </w:rPr>
        <w:t xml:space="preserve"> </w:t>
      </w:r>
      <w:r w:rsidRPr="2655C56F" w:rsidR="4B0E840B">
        <w:rPr>
          <w:rFonts w:ascii="Calibri" w:hAnsi="Calibri" w:cs="Calibri" w:asciiTheme="minorAscii" w:hAnsiTheme="minorAscii" w:cstheme="minorAscii"/>
          <w:spacing w:val="-1"/>
        </w:rPr>
        <w:t xml:space="preserve">____________________</w:t>
      </w:r>
      <w:r w:rsidRPr="00037A22">
        <w:rPr>
          <w:rFonts w:asciiTheme="minorHAnsi" w:hAnsiTheme="minorHAnsi" w:cstheme="minorHAnsi"/>
          <w:u w:val="single"/>
        </w:rPr>
        <w:tab/>
      </w:r>
    </w:p>
    <w:p w:rsidRPr="00037A22" w:rsidR="00063AB2" w:rsidRDefault="00063AB2" w14:paraId="35EBF4D7" w14:textId="77777777">
      <w:pPr>
        <w:pStyle w:val="BodyText"/>
        <w:tabs>
          <w:tab w:val="left" w:pos="2891"/>
        </w:tabs>
        <w:kinsoku w:val="0"/>
        <w:overflowPunct w:val="0"/>
        <w:spacing w:before="56"/>
        <w:ind w:left="120"/>
        <w:rPr>
          <w:rFonts w:asciiTheme="minorHAnsi" w:hAnsiTheme="minorHAnsi" w:cstheme="minorHAnsi"/>
          <w:w w:val="99"/>
        </w:rPr>
        <w:sectPr w:rsidRPr="00037A22" w:rsidR="00063AB2">
          <w:type w:val="continuous"/>
          <w:pgSz w:w="12240" w:h="15840" w:orient="portrait"/>
          <w:pgMar w:top="1380" w:right="1320" w:bottom="1480" w:left="1320" w:header="720" w:footer="720" w:gutter="0"/>
          <w:cols w:equalWidth="0" w:space="720" w:num="2">
            <w:col w:w="6207" w:space="273"/>
            <w:col w:w="3120"/>
          </w:cols>
          <w:noEndnote/>
        </w:sectPr>
      </w:pPr>
    </w:p>
    <w:p w:rsidRPr="00037A22" w:rsidR="00063AB2" w:rsidRDefault="00063AB2" w14:paraId="381CAF94" w14:textId="77777777">
      <w:pPr>
        <w:pStyle w:val="BodyText"/>
        <w:kinsoku w:val="0"/>
        <w:overflowPunct w:val="0"/>
        <w:spacing w:before="5"/>
        <w:rPr>
          <w:rFonts w:asciiTheme="minorHAnsi" w:hAnsiTheme="minorHAnsi" w:cstheme="minorHAnsi"/>
        </w:rPr>
      </w:pPr>
    </w:p>
    <w:p w:rsidRPr="00037A22" w:rsidR="00063AB2" w:rsidP="2655C56F" w:rsidRDefault="001A3FAA" w14:paraId="3F888194" w14:textId="12654875">
      <w:pPr>
        <w:pStyle w:val="BodyText"/>
        <w:tabs>
          <w:tab w:val="left" w:pos="9335"/>
        </w:tabs>
        <w:kinsoku w:val="0"/>
        <w:overflowPunct w:val="0"/>
        <w:spacing w:before="56"/>
        <w:ind w:left="0"/>
        <w:rPr>
          <w:rFonts w:ascii="Calibri" w:hAnsi="Calibri" w:cs="Calibri" w:asciiTheme="minorAscii" w:hAnsiTheme="minorAscii" w:cstheme="minorAscii"/>
          <w:w w:val="99"/>
        </w:rPr>
      </w:pPr>
      <w:r w:rsidRPr="2655C56F" w:rsidR="001A3FAA">
        <w:rPr>
          <w:rFonts w:ascii="Calibri" w:hAnsi="Calibri" w:cs="Calibri" w:asciiTheme="minorAscii" w:hAnsiTheme="minorAscii" w:cstheme="minorAscii"/>
        </w:rPr>
        <w:t>Printed Name of Authorized</w:t>
      </w:r>
      <w:r w:rsidRPr="2655C56F" w:rsidR="001A3FAA">
        <w:rPr>
          <w:rFonts w:ascii="Calibri" w:hAnsi="Calibri" w:cs="Calibri" w:asciiTheme="minorAscii" w:hAnsiTheme="minorAscii" w:cstheme="minorAscii"/>
          <w:spacing w:val="-24"/>
        </w:rPr>
        <w:t xml:space="preserve"> </w:t>
      </w:r>
      <w:r w:rsidRPr="2655C56F" w:rsidR="001A3FAA">
        <w:rPr>
          <w:rFonts w:ascii="Calibri" w:hAnsi="Calibri" w:cs="Calibri" w:asciiTheme="minorAscii" w:hAnsiTheme="minorAscii" w:cstheme="minorAscii"/>
        </w:rPr>
        <w:t xml:space="preserve">Representative:  </w:t>
      </w:r>
      <w:r w:rsidRPr="2655C56F" w:rsidR="7A732EA7">
        <w:rPr>
          <w:rFonts w:ascii="Calibri" w:hAnsi="Calibri" w:cs="Calibri" w:asciiTheme="minorAscii" w:hAnsiTheme="minorAscii" w:cstheme="minorAscii"/>
        </w:rPr>
        <w:t xml:space="preserve">_________________________________</w:t>
      </w:r>
      <w:r w:rsidRPr="2655C56F" w:rsidR="05321761">
        <w:rPr>
          <w:rFonts w:ascii="Calibri" w:hAnsi="Calibri" w:cs="Calibri" w:asciiTheme="minorAscii" w:hAnsiTheme="minorAscii" w:cstheme="minorAscii"/>
        </w:rPr>
        <w:t xml:space="preserve">___</w:t>
      </w:r>
      <w:r w:rsidRPr="2655C56F" w:rsidR="7A732EA7">
        <w:rPr>
          <w:rFonts w:ascii="Calibri" w:hAnsi="Calibri" w:cs="Calibri" w:asciiTheme="minorAscii" w:hAnsiTheme="minorAscii" w:cstheme="minorAscii"/>
        </w:rPr>
        <w:t xml:space="preserve">____________</w:t>
      </w:r>
      <w:r w:rsidRPr="00037A22">
        <w:rPr>
          <w:rFonts w:asciiTheme="minorHAnsi" w:hAnsiTheme="minorHAnsi" w:cstheme="minorHAnsi"/>
          <w:u w:val="single"/>
        </w:rPr>
        <w:tab/>
      </w:r>
    </w:p>
    <w:sectPr w:rsidRPr="00037A22" w:rsidR="00063AB2">
      <w:type w:val="continuous"/>
      <w:pgSz w:w="12240" w:h="15840" w:orient="portrait"/>
      <w:pgMar w:top="1380" w:right="1320" w:bottom="1480" w:left="1320" w:header="720" w:footer="720" w:gutter="0"/>
      <w:cols w:equalWidth="0" w:space="720">
        <w:col w:w="96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285A" w:rsidRDefault="00B3285A" w14:paraId="631CF871" w14:textId="77777777">
      <w:r>
        <w:separator/>
      </w:r>
    </w:p>
  </w:endnote>
  <w:endnote w:type="continuationSeparator" w:id="0">
    <w:p w:rsidR="00B3285A" w:rsidRDefault="00B3285A" w14:paraId="1D5F1E50" w14:textId="77777777">
      <w:r>
        <w:continuationSeparator/>
      </w:r>
    </w:p>
  </w:endnote>
  <w:endnote w:type="continuationNotice" w:id="1">
    <w:p w:rsidR="00B3285A" w:rsidRDefault="00B3285A" w14:paraId="4AE25D3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2F25" w:rsidP="09B1F1CF" w:rsidRDefault="09B1F1CF" w14:paraId="4535879B" w14:textId="00960159">
    <w:pPr>
      <w:pStyle w:val="BodyText"/>
      <w:kinsoku w:val="0"/>
      <w:overflowPunct w:val="0"/>
      <w:spacing w:line="244" w:lineRule="exact"/>
      <w:jc w:val="right"/>
      <w:rPr>
        <w:i/>
        <w:iCs/>
      </w:rPr>
    </w:pPr>
    <w:r w:rsidRPr="09B1F1CF">
      <w:rPr>
        <w:i/>
        <w:iCs/>
      </w:rPr>
      <w:t>Attachment D: Conflict of Interest</w:t>
    </w:r>
  </w:p>
  <w:p w:rsidRPr="007E2F25" w:rsidR="00C6333E" w:rsidP="09B1F1CF" w:rsidRDefault="09B1F1CF" w14:paraId="3E60FE7E" w14:textId="31B82EDC">
    <w:pPr>
      <w:pStyle w:val="BodyText"/>
      <w:kinsoku w:val="0"/>
      <w:overflowPunct w:val="0"/>
      <w:spacing w:line="244" w:lineRule="exact"/>
      <w:jc w:val="right"/>
      <w:rPr>
        <w:i/>
        <w:iCs/>
      </w:rPr>
    </w:pPr>
    <w:r w:rsidRPr="09B1F1CF">
      <w:rPr>
        <w:i/>
        <w:iCs/>
      </w:rPr>
      <w:t>Rev: 6/1/2025</w:t>
    </w:r>
  </w:p>
  <w:p w:rsidR="00063AB2" w:rsidRDefault="00063AB2" w14:paraId="2FC4F762" w14:textId="60A21612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285A" w:rsidRDefault="00B3285A" w14:paraId="51187E4B" w14:textId="77777777">
      <w:r>
        <w:separator/>
      </w:r>
    </w:p>
  </w:footnote>
  <w:footnote w:type="continuationSeparator" w:id="0">
    <w:p w:rsidR="00B3285A" w:rsidRDefault="00B3285A" w14:paraId="4A671C0F" w14:textId="77777777">
      <w:r>
        <w:continuationSeparator/>
      </w:r>
    </w:p>
  </w:footnote>
  <w:footnote w:type="continuationNotice" w:id="1">
    <w:p w:rsidR="00B3285A" w:rsidRDefault="00B3285A" w14:paraId="1CF36DA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E2F25" w:rsidR="007E2F25" w:rsidP="007E2F25" w:rsidRDefault="09B1F1CF" w14:paraId="43CD80E3" w14:textId="5E4369F4">
    <w:pPr>
      <w:pStyle w:val="BodyText"/>
      <w:kinsoku w:val="0"/>
      <w:overflowPunct w:val="0"/>
      <w:spacing w:line="244" w:lineRule="exact"/>
      <w:ind w:left="20"/>
      <w:jc w:val="right"/>
      <w:rPr>
        <w:b/>
        <w:bCs/>
        <w:caps/>
      </w:rPr>
    </w:pPr>
    <w:r w:rsidRPr="09B1F1CF">
      <w:rPr>
        <w:b/>
        <w:bCs/>
        <w:caps/>
      </w:rPr>
      <w:t>Attachment D</w:t>
    </w:r>
  </w:p>
  <w:p w:rsidR="00063AB2" w:rsidRDefault="00063AB2" w14:paraId="21232402" w14:textId="6B76B368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39" w:hanging="361"/>
      </w:pPr>
      <w:rPr>
        <w:rFonts w:ascii="Calibri" w:hAnsi="Calibri" w:cs="Calibri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716" w:hanging="361"/>
      </w:pPr>
    </w:lvl>
    <w:lvl w:ilvl="2">
      <w:numFmt w:val="bullet"/>
      <w:lvlText w:val="•"/>
      <w:lvlJc w:val="left"/>
      <w:pPr>
        <w:ind w:left="2592" w:hanging="361"/>
      </w:pPr>
    </w:lvl>
    <w:lvl w:ilvl="3">
      <w:numFmt w:val="bullet"/>
      <w:lvlText w:val="•"/>
      <w:lvlJc w:val="left"/>
      <w:pPr>
        <w:ind w:left="3468" w:hanging="361"/>
      </w:pPr>
    </w:lvl>
    <w:lvl w:ilvl="4">
      <w:numFmt w:val="bullet"/>
      <w:lvlText w:val="•"/>
      <w:lvlJc w:val="left"/>
      <w:pPr>
        <w:ind w:left="4344" w:hanging="361"/>
      </w:pPr>
    </w:lvl>
    <w:lvl w:ilvl="5">
      <w:numFmt w:val="bullet"/>
      <w:lvlText w:val="•"/>
      <w:lvlJc w:val="left"/>
      <w:pPr>
        <w:ind w:left="5220" w:hanging="361"/>
      </w:pPr>
    </w:lvl>
    <w:lvl w:ilvl="6">
      <w:numFmt w:val="bullet"/>
      <w:lvlText w:val="•"/>
      <w:lvlJc w:val="left"/>
      <w:pPr>
        <w:ind w:left="6096" w:hanging="361"/>
      </w:pPr>
    </w:lvl>
    <w:lvl w:ilvl="7">
      <w:numFmt w:val="bullet"/>
      <w:lvlText w:val="•"/>
      <w:lvlJc w:val="left"/>
      <w:pPr>
        <w:ind w:left="6972" w:hanging="361"/>
      </w:pPr>
    </w:lvl>
    <w:lvl w:ilvl="8">
      <w:numFmt w:val="bullet"/>
      <w:lvlText w:val="•"/>
      <w:lvlJc w:val="left"/>
      <w:pPr>
        <w:ind w:left="7848" w:hanging="361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839" w:hanging="361"/>
      </w:pPr>
      <w:rPr>
        <w:rFonts w:ascii="Calibri" w:hAnsi="Calibri" w:cs="Calibri"/>
        <w:b w:val="0"/>
        <w:bCs w:val="0"/>
        <w:w w:val="99"/>
        <w:sz w:val="22"/>
        <w:szCs w:val="22"/>
      </w:rPr>
    </w:lvl>
    <w:lvl w:ilvl="1">
      <w:numFmt w:val="bullet"/>
      <w:lvlText w:val="☐"/>
      <w:lvlJc w:val="left"/>
      <w:pPr>
        <w:ind w:left="3417" w:hanging="320"/>
      </w:pPr>
      <w:rPr>
        <w:rFonts w:ascii="MS Gothic" w:hAnsi="Times New Roman" w:cs="MS Gothic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4106" w:hanging="320"/>
      </w:pPr>
    </w:lvl>
    <w:lvl w:ilvl="3">
      <w:numFmt w:val="bullet"/>
      <w:lvlText w:val="•"/>
      <w:lvlJc w:val="left"/>
      <w:pPr>
        <w:ind w:left="4793" w:hanging="320"/>
      </w:pPr>
    </w:lvl>
    <w:lvl w:ilvl="4">
      <w:numFmt w:val="bullet"/>
      <w:lvlText w:val="•"/>
      <w:lvlJc w:val="left"/>
      <w:pPr>
        <w:ind w:left="5480" w:hanging="320"/>
      </w:pPr>
    </w:lvl>
    <w:lvl w:ilvl="5">
      <w:numFmt w:val="bullet"/>
      <w:lvlText w:val="•"/>
      <w:lvlJc w:val="left"/>
      <w:pPr>
        <w:ind w:left="6166" w:hanging="320"/>
      </w:pPr>
    </w:lvl>
    <w:lvl w:ilvl="6">
      <w:numFmt w:val="bullet"/>
      <w:lvlText w:val="•"/>
      <w:lvlJc w:val="left"/>
      <w:pPr>
        <w:ind w:left="6853" w:hanging="320"/>
      </w:pPr>
    </w:lvl>
    <w:lvl w:ilvl="7">
      <w:numFmt w:val="bullet"/>
      <w:lvlText w:val="•"/>
      <w:lvlJc w:val="left"/>
      <w:pPr>
        <w:ind w:left="7540" w:hanging="320"/>
      </w:pPr>
    </w:lvl>
    <w:lvl w:ilvl="8">
      <w:numFmt w:val="bullet"/>
      <w:lvlText w:val="•"/>
      <w:lvlJc w:val="left"/>
      <w:pPr>
        <w:ind w:left="8226" w:hanging="320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☐"/>
      <w:lvlJc w:val="left"/>
      <w:pPr>
        <w:ind w:left="660" w:hanging="320"/>
      </w:pPr>
      <w:rPr>
        <w:rFonts w:ascii="MS Gothic" w:hAnsi="Times New Roman" w:cs="MS Gothic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554" w:hanging="320"/>
      </w:pPr>
    </w:lvl>
    <w:lvl w:ilvl="2">
      <w:numFmt w:val="bullet"/>
      <w:lvlText w:val="•"/>
      <w:lvlJc w:val="left"/>
      <w:pPr>
        <w:ind w:left="2448" w:hanging="320"/>
      </w:pPr>
    </w:lvl>
    <w:lvl w:ilvl="3">
      <w:numFmt w:val="bullet"/>
      <w:lvlText w:val="•"/>
      <w:lvlJc w:val="left"/>
      <w:pPr>
        <w:ind w:left="3342" w:hanging="320"/>
      </w:pPr>
    </w:lvl>
    <w:lvl w:ilvl="4">
      <w:numFmt w:val="bullet"/>
      <w:lvlText w:val="•"/>
      <w:lvlJc w:val="left"/>
      <w:pPr>
        <w:ind w:left="4236" w:hanging="320"/>
      </w:pPr>
    </w:lvl>
    <w:lvl w:ilvl="5">
      <w:numFmt w:val="bullet"/>
      <w:lvlText w:val="•"/>
      <w:lvlJc w:val="left"/>
      <w:pPr>
        <w:ind w:left="5130" w:hanging="320"/>
      </w:pPr>
    </w:lvl>
    <w:lvl w:ilvl="6">
      <w:numFmt w:val="bullet"/>
      <w:lvlText w:val="•"/>
      <w:lvlJc w:val="left"/>
      <w:pPr>
        <w:ind w:left="6024" w:hanging="320"/>
      </w:pPr>
    </w:lvl>
    <w:lvl w:ilvl="7">
      <w:numFmt w:val="bullet"/>
      <w:lvlText w:val="•"/>
      <w:lvlJc w:val="left"/>
      <w:pPr>
        <w:ind w:left="6918" w:hanging="320"/>
      </w:pPr>
    </w:lvl>
    <w:lvl w:ilvl="8">
      <w:numFmt w:val="bullet"/>
      <w:lvlText w:val="•"/>
      <w:lvlJc w:val="left"/>
      <w:pPr>
        <w:ind w:left="7812" w:hanging="320"/>
      </w:pPr>
    </w:lvl>
  </w:abstractNum>
  <w:abstractNum w:abstractNumId="3" w15:restartNumberingAfterBreak="0">
    <w:nsid w:val="2D4566BC"/>
    <w:multiLevelType w:val="hybridMultilevel"/>
    <w:tmpl w:val="1A5241E6"/>
    <w:lvl w:ilvl="0" w:tplc="D9F4FEF2">
      <w:start w:val="1"/>
      <w:numFmt w:val="decimal"/>
      <w:lvlText w:val="%1."/>
      <w:lvlJc w:val="left"/>
      <w:pPr>
        <w:ind w:left="839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D6A25"/>
    <w:multiLevelType w:val="hybridMultilevel"/>
    <w:tmpl w:val="C0C85EDE"/>
    <w:lvl w:ilvl="0" w:tplc="D9F4FEF2">
      <w:start w:val="1"/>
      <w:numFmt w:val="decimal"/>
      <w:lvlText w:val="%1."/>
      <w:lvlJc w:val="left"/>
      <w:pPr>
        <w:ind w:left="83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num w:numId="1" w16cid:durableId="961155469">
    <w:abstractNumId w:val="2"/>
  </w:num>
  <w:num w:numId="2" w16cid:durableId="2007783971">
    <w:abstractNumId w:val="1"/>
  </w:num>
  <w:num w:numId="3" w16cid:durableId="1289816852">
    <w:abstractNumId w:val="0"/>
  </w:num>
  <w:num w:numId="4" w16cid:durableId="79912728">
    <w:abstractNumId w:val="4"/>
  </w:num>
  <w:num w:numId="5" w16cid:durableId="779959153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bordersDoNotSurroundHeader/>
  <w:bordersDoNotSurroundFooter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AA"/>
    <w:rsid w:val="00037A22"/>
    <w:rsid w:val="00063AB2"/>
    <w:rsid w:val="000A00A6"/>
    <w:rsid w:val="000F04FA"/>
    <w:rsid w:val="001712C5"/>
    <w:rsid w:val="00192D39"/>
    <w:rsid w:val="001A08EE"/>
    <w:rsid w:val="001A3FAA"/>
    <w:rsid w:val="001C01C7"/>
    <w:rsid w:val="001C72D1"/>
    <w:rsid w:val="001F4592"/>
    <w:rsid w:val="00202095"/>
    <w:rsid w:val="00221841"/>
    <w:rsid w:val="00275E54"/>
    <w:rsid w:val="00294F36"/>
    <w:rsid w:val="002C6238"/>
    <w:rsid w:val="002D1348"/>
    <w:rsid w:val="002F1387"/>
    <w:rsid w:val="00307CC7"/>
    <w:rsid w:val="00312024"/>
    <w:rsid w:val="00321402"/>
    <w:rsid w:val="00327290"/>
    <w:rsid w:val="00337E1D"/>
    <w:rsid w:val="00386D67"/>
    <w:rsid w:val="00395DAA"/>
    <w:rsid w:val="003B3A9D"/>
    <w:rsid w:val="003E085F"/>
    <w:rsid w:val="004249A9"/>
    <w:rsid w:val="00465871"/>
    <w:rsid w:val="0049259D"/>
    <w:rsid w:val="005231A3"/>
    <w:rsid w:val="0053625A"/>
    <w:rsid w:val="00536E8F"/>
    <w:rsid w:val="00545C46"/>
    <w:rsid w:val="00567EF7"/>
    <w:rsid w:val="005D2C2C"/>
    <w:rsid w:val="005D6F81"/>
    <w:rsid w:val="0060479D"/>
    <w:rsid w:val="00612FAD"/>
    <w:rsid w:val="006B1628"/>
    <w:rsid w:val="00763838"/>
    <w:rsid w:val="00783509"/>
    <w:rsid w:val="007B5CDA"/>
    <w:rsid w:val="007E2F25"/>
    <w:rsid w:val="007F474C"/>
    <w:rsid w:val="007F4CB0"/>
    <w:rsid w:val="00807BC4"/>
    <w:rsid w:val="00827506"/>
    <w:rsid w:val="00841CA5"/>
    <w:rsid w:val="00846C03"/>
    <w:rsid w:val="00892155"/>
    <w:rsid w:val="008B4C2B"/>
    <w:rsid w:val="00901AFF"/>
    <w:rsid w:val="0096082C"/>
    <w:rsid w:val="00982C0C"/>
    <w:rsid w:val="009A017F"/>
    <w:rsid w:val="009A39DC"/>
    <w:rsid w:val="009B5708"/>
    <w:rsid w:val="00A06012"/>
    <w:rsid w:val="00AF2992"/>
    <w:rsid w:val="00AF4F8C"/>
    <w:rsid w:val="00B172E0"/>
    <w:rsid w:val="00B3285A"/>
    <w:rsid w:val="00BC2F26"/>
    <w:rsid w:val="00BC4027"/>
    <w:rsid w:val="00C01EF7"/>
    <w:rsid w:val="00C4579B"/>
    <w:rsid w:val="00C569AD"/>
    <w:rsid w:val="00C6333E"/>
    <w:rsid w:val="00C8711F"/>
    <w:rsid w:val="00C9631A"/>
    <w:rsid w:val="00CA564C"/>
    <w:rsid w:val="00CB5D2F"/>
    <w:rsid w:val="00CE2B88"/>
    <w:rsid w:val="00D229DC"/>
    <w:rsid w:val="00D373C0"/>
    <w:rsid w:val="00D53152"/>
    <w:rsid w:val="00DA50D4"/>
    <w:rsid w:val="00DB301E"/>
    <w:rsid w:val="00DF4EC8"/>
    <w:rsid w:val="00E07D93"/>
    <w:rsid w:val="00E214B7"/>
    <w:rsid w:val="00E4533E"/>
    <w:rsid w:val="00F5321A"/>
    <w:rsid w:val="00F72804"/>
    <w:rsid w:val="00F73594"/>
    <w:rsid w:val="00F84F06"/>
    <w:rsid w:val="00FB2E66"/>
    <w:rsid w:val="00FD34D3"/>
    <w:rsid w:val="00FE40BB"/>
    <w:rsid w:val="05321761"/>
    <w:rsid w:val="09B1F1CF"/>
    <w:rsid w:val="0C03C84E"/>
    <w:rsid w:val="22853754"/>
    <w:rsid w:val="2655C56F"/>
    <w:rsid w:val="2AB73059"/>
    <w:rsid w:val="31E04247"/>
    <w:rsid w:val="428D433B"/>
    <w:rsid w:val="4A1AE625"/>
    <w:rsid w:val="4B0E840B"/>
    <w:rsid w:val="4F0C0587"/>
    <w:rsid w:val="5A24D9C1"/>
    <w:rsid w:val="5BB56ACA"/>
    <w:rsid w:val="5CAF15B4"/>
    <w:rsid w:val="65D9EC1C"/>
    <w:rsid w:val="6BEB1F78"/>
    <w:rsid w:val="7A732EA7"/>
    <w:rsid w:val="7AA28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62017B"/>
  <w14:defaultImageDpi w14:val="0"/>
  <w15:docId w15:val="{DF346D8E-A6C2-4E95-B653-CEB6088678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9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styleId="BodyTextChar" w:customStyle="1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39" w:hanging="361"/>
    </w:pPr>
    <w:rPr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3625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3625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3625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3625A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172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72E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172E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2E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172E0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750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f21e20c-462b-40c5-82f1-b7ecf66b248c">
      <Terms xmlns="http://schemas.microsoft.com/office/infopath/2007/PartnerControls"/>
    </lcf76f155ced4ddcb4097134ff3c332f>
    <TaxCatchAll xmlns="1be5e8a8-97d5-43d5-b524-6ad3071f6748" xsi:nil="true"/>
    <date xmlns="6f21e20c-462b-40c5-82f1-b7ecf66b24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A15D3CB8A8C44A36A66B2DEBA858B" ma:contentTypeVersion="22" ma:contentTypeDescription="Create a new document." ma:contentTypeScope="" ma:versionID="27bc6db66db6a910d2608c3195651c58">
  <xsd:schema xmlns:xsd="http://www.w3.org/2001/XMLSchema" xmlns:xs="http://www.w3.org/2001/XMLSchema" xmlns:p="http://schemas.microsoft.com/office/2006/metadata/properties" xmlns:ns1="http://schemas.microsoft.com/sharepoint/v3" xmlns:ns2="1be5e8a8-97d5-43d5-b524-6ad3071f6748" xmlns:ns3="6f21e20c-462b-40c5-82f1-b7ecf66b248c" targetNamespace="http://schemas.microsoft.com/office/2006/metadata/properties" ma:root="true" ma:fieldsID="917768d620cf7e48515f5c8214c19bec" ns1:_="" ns2:_="" ns3:_="">
    <xsd:import namespace="http://schemas.microsoft.com/sharepoint/v3"/>
    <xsd:import namespace="1be5e8a8-97d5-43d5-b524-6ad3071f6748"/>
    <xsd:import namespace="6f21e20c-462b-40c5-82f1-b7ecf66b24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date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5e8a8-97d5-43d5-b524-6ad3071f67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f243bf-a790-45c4-8778-c4ac1697dff0}" ma:internalName="TaxCatchAll" ma:showField="CatchAllData" ma:web="1be5e8a8-97d5-43d5-b524-6ad3071f6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1e20c-462b-40c5-82f1-b7ecf66b2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date" ma:index="17" nillable="true" ma:displayName="date" ma:format="DateOnly" ma:internalName="date">
      <xsd:simpleType>
        <xsd:restriction base="dms:DateTime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45f4c02-01be-4dd0-8be2-237d3218fd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CBB519-E194-42E2-AD19-ED16CBF6C7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f21e20c-462b-40c5-82f1-b7ecf66b248c"/>
    <ds:schemaRef ds:uri="1be5e8a8-97d5-43d5-b524-6ad3071f6748"/>
  </ds:schemaRefs>
</ds:datastoreItem>
</file>

<file path=customXml/itemProps2.xml><?xml version="1.0" encoding="utf-8"?>
<ds:datastoreItem xmlns:ds="http://schemas.openxmlformats.org/officeDocument/2006/customXml" ds:itemID="{DF1CC149-9FBD-4DC4-8BB0-D8BCD75FE1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115539-9E28-4D79-A71D-0B22AFC83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e5e8a8-97d5-43d5-b524-6ad3071f6748"/>
    <ds:schemaRef ds:uri="6f21e20c-462b-40c5-82f1-b7ecf66b2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Bill Phelps</dc:creator>
  <keywords/>
  <dc:description/>
  <lastModifiedBy>Amy Kettring</lastModifiedBy>
  <revision>58</revision>
  <dcterms:created xsi:type="dcterms:W3CDTF">2022-11-04T17:53:00.0000000Z</dcterms:created>
  <dcterms:modified xsi:type="dcterms:W3CDTF">2025-06-12T17:01:10.3139849Z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19 for Word</vt:lpwstr>
  </property>
  <property fmtid="{D5CDD505-2E9C-101B-9397-08002B2CF9AE}" pid="3" name="ContentTypeId">
    <vt:lpwstr>0x010100177A15D3CB8A8C44A36A66B2DEBA858B</vt:lpwstr>
  </property>
  <property fmtid="{D5CDD505-2E9C-101B-9397-08002B2CF9AE}" pid="4" name="MediaServiceImageTags">
    <vt:lpwstr/>
  </property>
</Properties>
</file>